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4" w:rsidRDefault="00B13464">
      <w:pPr>
        <w:rPr>
          <w:rtl/>
          <w:lang w:bidi="fa-IR"/>
        </w:rPr>
      </w:pPr>
    </w:p>
    <w:p w:rsidR="004F1055" w:rsidRPr="0081594F" w:rsidRDefault="0029731D" w:rsidP="00B13464">
      <w:pPr>
        <w:jc w:val="righ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</w:t>
      </w:r>
      <w:r w:rsidRPr="0081594F">
        <w:rPr>
          <w:rFonts w:hint="cs"/>
          <w:b/>
          <w:bCs/>
          <w:rtl/>
          <w:lang w:bidi="fa-IR"/>
        </w:rPr>
        <w:t xml:space="preserve">ه نام خدا  </w:t>
      </w:r>
    </w:p>
    <w:p w:rsidR="0029731D" w:rsidRDefault="0029731D" w:rsidP="00B13464">
      <w:pPr>
        <w:jc w:val="right"/>
        <w:rPr>
          <w:rtl/>
          <w:lang w:bidi="fa-IR"/>
        </w:rPr>
      </w:pPr>
      <w:r w:rsidRPr="0081594F">
        <w:rPr>
          <w:rFonts w:hint="cs"/>
          <w:b/>
          <w:bCs/>
          <w:rtl/>
          <w:lang w:bidi="fa-IR"/>
        </w:rPr>
        <w:t>نام ونام خانوادگی</w:t>
      </w:r>
      <w:r>
        <w:rPr>
          <w:rFonts w:hint="cs"/>
          <w:rtl/>
          <w:lang w:bidi="fa-IR"/>
        </w:rPr>
        <w:t xml:space="preserve">: ستاره نصیری </w:t>
      </w:r>
    </w:p>
    <w:p w:rsidR="0029731D" w:rsidRPr="0081594F" w:rsidRDefault="0029731D" w:rsidP="00B13464">
      <w:pPr>
        <w:jc w:val="right"/>
        <w:rPr>
          <w:b/>
          <w:bCs/>
          <w:rtl/>
          <w:lang w:bidi="fa-IR"/>
        </w:rPr>
      </w:pPr>
      <w:r w:rsidRPr="0081594F">
        <w:rPr>
          <w:rFonts w:hint="cs"/>
          <w:b/>
          <w:bCs/>
          <w:rtl/>
          <w:lang w:bidi="fa-IR"/>
        </w:rPr>
        <w:t>سوابق تحصیلی:</w:t>
      </w:r>
    </w:p>
    <w:p w:rsidR="0029731D" w:rsidRPr="005C5246" w:rsidRDefault="0029731D" w:rsidP="0029731D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پزشکی عمومی: دانشگاه علوم پزشکی مشهد از سال 1378 الی 1385</w:t>
      </w:r>
    </w:p>
    <w:p w:rsidR="0029731D" w:rsidRDefault="0029731D" w:rsidP="0029731D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>تخصص زنان: دانشگاه علوم پزشکی اصفهان از سال 1387 الی 1391</w:t>
      </w:r>
    </w:p>
    <w:p w:rsidR="0029731D" w:rsidRDefault="0029731D" w:rsidP="0029731D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 xml:space="preserve">فلوشیپ انکولوژی زنان : </w:t>
      </w:r>
      <w:r w:rsidRPr="005C5246">
        <w:rPr>
          <w:rFonts w:cs="B Nazanin" w:hint="cs"/>
          <w:rtl/>
        </w:rPr>
        <w:t xml:space="preserve">دانشگاه علوم پزشکی </w:t>
      </w:r>
      <w:r>
        <w:rPr>
          <w:rFonts w:cs="B Nazanin" w:hint="cs"/>
          <w:rtl/>
        </w:rPr>
        <w:t>تهران</w:t>
      </w:r>
      <w:r w:rsidRPr="005C5246">
        <w:rPr>
          <w:rFonts w:cs="B Nazanin" w:hint="cs"/>
          <w:rtl/>
        </w:rPr>
        <w:t xml:space="preserve"> از سال 13</w:t>
      </w:r>
      <w:r>
        <w:rPr>
          <w:rFonts w:cs="B Nazanin" w:hint="cs"/>
          <w:rtl/>
        </w:rPr>
        <w:t>94</w:t>
      </w:r>
      <w:r w:rsidRPr="005C5246">
        <w:rPr>
          <w:rFonts w:cs="B Nazanin" w:hint="cs"/>
          <w:rtl/>
        </w:rPr>
        <w:t xml:space="preserve"> الی 139</w:t>
      </w:r>
      <w:r>
        <w:rPr>
          <w:rFonts w:cs="B Nazanin" w:hint="cs"/>
          <w:rtl/>
        </w:rPr>
        <w:t>6</w:t>
      </w:r>
    </w:p>
    <w:p w:rsidR="00EF6EC5" w:rsidRDefault="00EF6EC5" w:rsidP="00EF6EC5">
      <w:pPr>
        <w:pStyle w:val="ListParagraph"/>
        <w:rPr>
          <w:rFonts w:cs="B Nazanin"/>
        </w:rPr>
      </w:pPr>
    </w:p>
    <w:p w:rsidR="0029731D" w:rsidRPr="00EF6EC5" w:rsidRDefault="00EF6EC5" w:rsidP="0029731D">
      <w:pPr>
        <w:bidi/>
        <w:rPr>
          <w:rFonts w:cs="B Nazanin"/>
          <w:b/>
          <w:bCs/>
          <w:rtl/>
        </w:rPr>
      </w:pPr>
      <w:r w:rsidRPr="00EF6EC5">
        <w:rPr>
          <w:rFonts w:cs="B Nazanin" w:hint="cs"/>
          <w:b/>
          <w:bCs/>
          <w:rtl/>
        </w:rPr>
        <w:t xml:space="preserve">سوابق اموزشی: </w:t>
      </w:r>
    </w:p>
    <w:p w:rsidR="00EF6EC5" w:rsidRPr="00EF6EC5" w:rsidRDefault="00EF6EC5" w:rsidP="0029731D">
      <w:pPr>
        <w:bidi/>
        <w:rPr>
          <w:rFonts w:cs="B Nazanin"/>
          <w:rtl/>
        </w:rPr>
      </w:pPr>
    </w:p>
    <w:p w:rsidR="00EF6EC5" w:rsidRPr="005C5246" w:rsidRDefault="00EF6EC5" w:rsidP="00EF6EC5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هیئت علمی دانشگاه عل</w:t>
      </w:r>
      <w:r>
        <w:rPr>
          <w:rFonts w:cs="B Nazanin" w:hint="cs"/>
          <w:rtl/>
        </w:rPr>
        <w:t>وم پزشکی شهید بهشتی در سال 1392</w:t>
      </w:r>
    </w:p>
    <w:p w:rsidR="00EF6EC5" w:rsidRDefault="00EF6EC5" w:rsidP="00EF6EC5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>هیئت علمی دانشگاه علوم پزشکی مازندران در سال 1393 و 1394</w:t>
      </w:r>
    </w:p>
    <w:p w:rsidR="003A1608" w:rsidRDefault="003A1608" w:rsidP="003A1608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 xml:space="preserve">هیئت علمی دانشگاه علوم پزشکی </w:t>
      </w:r>
      <w:r>
        <w:rPr>
          <w:rFonts w:cs="B Nazanin" w:hint="cs"/>
          <w:rtl/>
        </w:rPr>
        <w:t>ایران از</w:t>
      </w:r>
      <w:r w:rsidRPr="005C5246">
        <w:rPr>
          <w:rFonts w:cs="B Nazanin" w:hint="cs"/>
          <w:rtl/>
        </w:rPr>
        <w:t xml:space="preserve"> سال </w:t>
      </w:r>
      <w:r>
        <w:rPr>
          <w:rFonts w:cs="B Nazanin" w:hint="cs"/>
          <w:rtl/>
        </w:rPr>
        <w:t>1397تا بحال</w:t>
      </w:r>
    </w:p>
    <w:p w:rsidR="003A1608" w:rsidRPr="005C5246" w:rsidRDefault="003A1608" w:rsidP="003A1608">
      <w:pPr>
        <w:pStyle w:val="ListParagraph"/>
        <w:rPr>
          <w:rFonts w:cs="B Nazanin"/>
          <w:rtl/>
        </w:rPr>
      </w:pPr>
    </w:p>
    <w:p w:rsidR="00C760D2" w:rsidRPr="005C5246" w:rsidRDefault="00C760D2" w:rsidP="00C760D2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عضو هیئت طراحی سوال المپیاد استدلال بالینی کشوری در سال 1395 و 1396</w:t>
      </w:r>
      <w:r>
        <w:rPr>
          <w:rFonts w:cs="B Nazanin" w:hint="cs"/>
          <w:rtl/>
        </w:rPr>
        <w:t>و1397</w:t>
      </w:r>
      <w:r w:rsidR="003A1608">
        <w:rPr>
          <w:rFonts w:cs="B Nazanin" w:hint="cs"/>
          <w:rtl/>
        </w:rPr>
        <w:t>و1398</w:t>
      </w:r>
      <w:r w:rsidR="009F43F8">
        <w:rPr>
          <w:rFonts w:cs="B Nazanin"/>
        </w:rPr>
        <w:t>,1399,</w:t>
      </w:r>
    </w:p>
    <w:p w:rsidR="00C760D2" w:rsidRDefault="00C760D2" w:rsidP="00C760D2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>عضو هیئت داوران المپیاد استدلال بالینی کشوری در سال 1395</w:t>
      </w:r>
      <w:r>
        <w:rPr>
          <w:rFonts w:cs="B Nazanin" w:hint="cs"/>
          <w:rtl/>
        </w:rPr>
        <w:t>و1396و1397</w:t>
      </w:r>
      <w:r w:rsidR="003A1608">
        <w:rPr>
          <w:rFonts w:cs="B Nazanin" w:hint="cs"/>
          <w:rtl/>
        </w:rPr>
        <w:t>و1398</w:t>
      </w:r>
      <w:r w:rsidR="009F43F8">
        <w:rPr>
          <w:rFonts w:cs="B Nazanin"/>
        </w:rPr>
        <w:t>,1399,</w:t>
      </w:r>
    </w:p>
    <w:p w:rsidR="003408B6" w:rsidRDefault="003408B6" w:rsidP="00C760D2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 xml:space="preserve">عضو </w:t>
      </w:r>
      <w:r>
        <w:rPr>
          <w:rFonts w:cs="B Nazanin"/>
        </w:rPr>
        <w:t>Deputy Editor</w:t>
      </w:r>
      <w:r>
        <w:rPr>
          <w:rFonts w:cs="B Nazanin" w:hint="cs"/>
          <w:rtl/>
        </w:rPr>
        <w:t xml:space="preserve"> مجله رسمی انجمن زنان ابران</w:t>
      </w:r>
      <w:r>
        <w:rPr>
          <w:rFonts w:cs="B Nazanin"/>
        </w:rPr>
        <w:t>journal of obstetric gynecology and cancer research</w:t>
      </w:r>
    </w:p>
    <w:p w:rsidR="00993025" w:rsidRDefault="00993025" w:rsidP="00C760D2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عضو کمیته بین الملل انجمن متخصصین زنان</w:t>
      </w:r>
    </w:p>
    <w:p w:rsidR="002352B0" w:rsidRDefault="002352B0" w:rsidP="00C760D2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عضو کیته اموزش بیمارستان فیروزگر</w:t>
      </w:r>
    </w:p>
    <w:p w:rsidR="009F43F8" w:rsidRDefault="009F43F8" w:rsidP="00C760D2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معون اموزشی بخش زنان بیمارستان فیروزگر</w:t>
      </w:r>
    </w:p>
    <w:p w:rsidR="0029731D" w:rsidRPr="00934F6C" w:rsidRDefault="00934F6C" w:rsidP="00B13464">
      <w:pPr>
        <w:jc w:val="right"/>
        <w:rPr>
          <w:b/>
          <w:bCs/>
          <w:rtl/>
          <w:lang w:bidi="fa-IR"/>
        </w:rPr>
      </w:pPr>
      <w:r w:rsidRPr="00934F6C">
        <w:rPr>
          <w:rFonts w:hint="cs"/>
          <w:b/>
          <w:bCs/>
          <w:rtl/>
          <w:lang w:bidi="fa-IR"/>
        </w:rPr>
        <w:t>سوابق شرکت در کارگاه های اموزشی و پژوهشی:</w:t>
      </w:r>
    </w:p>
    <w:p w:rsidR="00934F6C" w:rsidRDefault="00934F6C" w:rsidP="00B13464">
      <w:pPr>
        <w:jc w:val="right"/>
        <w:rPr>
          <w:rtl/>
          <w:lang w:bidi="fa-IR"/>
        </w:rPr>
      </w:pPr>
    </w:p>
    <w:p w:rsidR="00934F6C" w:rsidRPr="005C5246" w:rsidRDefault="00934F6C" w:rsidP="00934F6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گذراندن کارگاه روش تحقیق پیشرفته در 13/09/1393</w:t>
      </w:r>
    </w:p>
    <w:p w:rsidR="00934F6C" w:rsidRDefault="00934F6C" w:rsidP="00934F6C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>گواهی شرکت در کارگاه فنون و روش های تدریس در تاریخ 20/06/1393</w:t>
      </w:r>
    </w:p>
    <w:p w:rsidR="00934F6C" w:rsidRPr="005C5246" w:rsidRDefault="00934F6C" w:rsidP="00934F6C">
      <w:pPr>
        <w:pStyle w:val="ListParagraph"/>
        <w:rPr>
          <w:rFonts w:cs="B Nazanin"/>
          <w:rtl/>
        </w:rPr>
      </w:pPr>
    </w:p>
    <w:p w:rsidR="00934F6C" w:rsidRPr="005C5246" w:rsidRDefault="00934F6C" w:rsidP="00934F6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گواهی شرکت در کارگاه اجرایی جشنوار</w:t>
      </w:r>
      <w:r>
        <w:rPr>
          <w:rFonts w:cs="B Nazanin" w:hint="cs"/>
          <w:rtl/>
        </w:rPr>
        <w:t>ه شهید مطحری در تاریخ 29/07/139</w:t>
      </w:r>
    </w:p>
    <w:p w:rsidR="00934F6C" w:rsidRPr="005C5246" w:rsidRDefault="00934F6C" w:rsidP="00934F6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گواهی شرکت در کارگاه آموزش مجازی در تاریخ 24/06/1393</w:t>
      </w:r>
    </w:p>
    <w:p w:rsidR="00934F6C" w:rsidRPr="005C5246" w:rsidRDefault="00934F6C" w:rsidP="00934F6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 xml:space="preserve">گواهی مدرک </w:t>
      </w:r>
      <w:r w:rsidRPr="005C5246">
        <w:rPr>
          <w:rFonts w:cs="B Nazanin"/>
        </w:rPr>
        <w:t>ICDL 1 ,2</w:t>
      </w:r>
      <w:r w:rsidRPr="005C5246">
        <w:rPr>
          <w:rFonts w:cs="B Nazanin" w:hint="cs"/>
          <w:rtl/>
        </w:rPr>
        <w:t xml:space="preserve"> بر اساس آزمون فنی و حرفه ای در اسفند 1393</w:t>
      </w:r>
    </w:p>
    <w:p w:rsidR="00934F6C" w:rsidRPr="005C5246" w:rsidRDefault="00934F6C" w:rsidP="00934F6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گواهی شرکت در کارگاه آموزش مجازی پیشرفته در تاریخ آبان 1393</w:t>
      </w:r>
    </w:p>
    <w:p w:rsidR="00934F6C" w:rsidRPr="005C5246" w:rsidRDefault="00934F6C" w:rsidP="00934F6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5C5246">
        <w:rPr>
          <w:rFonts w:cs="B Nazanin" w:hint="cs"/>
          <w:rtl/>
        </w:rPr>
        <w:t>گواهی شرکت در کارگاه مقاله نویسی در تاریخ آذر 1393</w:t>
      </w:r>
    </w:p>
    <w:p w:rsidR="00934F6C" w:rsidRDefault="00934F6C" w:rsidP="00934F6C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 xml:space="preserve">گواهی شرکت در کارگاه </w:t>
      </w:r>
      <w:r w:rsidRPr="005C5246">
        <w:rPr>
          <w:rFonts w:cs="B Nazanin"/>
        </w:rPr>
        <w:t>Live Surgery</w:t>
      </w:r>
      <w:r w:rsidRPr="005C5246">
        <w:rPr>
          <w:rFonts w:cs="B Nazanin" w:hint="cs"/>
          <w:rtl/>
        </w:rPr>
        <w:t xml:space="preserve"> لاپاراسکوپی بیمارستان محب کوثر مهر 1395</w:t>
      </w:r>
    </w:p>
    <w:p w:rsidR="003A1608" w:rsidRDefault="002B70FF" w:rsidP="002B70FF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 xml:space="preserve">گذراندن کارگاه روش تحقیق </w:t>
      </w:r>
      <w:r>
        <w:rPr>
          <w:rFonts w:cs="B Nazanin" w:hint="cs"/>
          <w:rtl/>
        </w:rPr>
        <w:t>مقدماتی در 6/98</w:t>
      </w:r>
      <w:r w:rsidRPr="005C5246">
        <w:rPr>
          <w:rFonts w:cs="B Nazanin" w:hint="cs"/>
          <w:rtl/>
        </w:rPr>
        <w:t>/</w:t>
      </w:r>
    </w:p>
    <w:p w:rsidR="00BE42B3" w:rsidRDefault="00BE42B3" w:rsidP="00BE42B3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lastRenderedPageBreak/>
        <w:t xml:space="preserve">گواهی شرکت در کارگاه فنون و روش های تدریس </w:t>
      </w:r>
      <w:r>
        <w:rPr>
          <w:rFonts w:cs="B Nazanin" w:hint="cs"/>
          <w:rtl/>
        </w:rPr>
        <w:t xml:space="preserve"> مقدماتی </w:t>
      </w:r>
      <w:r w:rsidRPr="005C5246">
        <w:rPr>
          <w:rFonts w:cs="B Nazanin" w:hint="cs"/>
          <w:rtl/>
        </w:rPr>
        <w:t xml:space="preserve">در تاریخ </w:t>
      </w:r>
      <w:r>
        <w:rPr>
          <w:rFonts w:cs="B Nazanin" w:hint="cs"/>
          <w:rtl/>
        </w:rPr>
        <w:t xml:space="preserve">5/1398 </w:t>
      </w:r>
    </w:p>
    <w:p w:rsidR="002B70FF" w:rsidRDefault="002B70FF" w:rsidP="002B70FF">
      <w:pPr>
        <w:pStyle w:val="ListParagraph"/>
        <w:numPr>
          <w:ilvl w:val="0"/>
          <w:numId w:val="1"/>
        </w:numPr>
        <w:rPr>
          <w:rFonts w:cs="B Nazanin"/>
        </w:rPr>
      </w:pPr>
    </w:p>
    <w:p w:rsidR="00934F6C" w:rsidRPr="005C5246" w:rsidRDefault="00934F6C" w:rsidP="00934F6C">
      <w:pPr>
        <w:pStyle w:val="ListParagraph"/>
        <w:rPr>
          <w:rFonts w:cs="B Nazanin"/>
          <w:rtl/>
        </w:rPr>
      </w:pPr>
    </w:p>
    <w:p w:rsidR="00934F6C" w:rsidRPr="005C5246" w:rsidRDefault="00934F6C" w:rsidP="00934F6C">
      <w:pPr>
        <w:pStyle w:val="ListParagraph"/>
        <w:rPr>
          <w:rFonts w:cs="B Nazanin"/>
          <w:rtl/>
        </w:rPr>
      </w:pPr>
    </w:p>
    <w:p w:rsidR="0029731D" w:rsidRDefault="00735C4B" w:rsidP="00B13464">
      <w:pPr>
        <w:jc w:val="right"/>
        <w:rPr>
          <w:b/>
          <w:bCs/>
          <w:rtl/>
          <w:lang w:bidi="fa-IR"/>
        </w:rPr>
      </w:pPr>
      <w:r w:rsidRPr="00C925DE">
        <w:rPr>
          <w:rFonts w:hint="cs"/>
          <w:b/>
          <w:bCs/>
          <w:rtl/>
          <w:lang w:bidi="fa-IR"/>
        </w:rPr>
        <w:t xml:space="preserve">سوابق </w:t>
      </w:r>
      <w:r w:rsidR="00C925DE" w:rsidRPr="00C925DE">
        <w:rPr>
          <w:rFonts w:hint="cs"/>
          <w:b/>
          <w:bCs/>
          <w:rtl/>
          <w:lang w:bidi="fa-IR"/>
        </w:rPr>
        <w:t>ارایه مقالات و سخنرانی درسمینارها و کنگره های ملی و بین المللی: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کنگره لاپاراسکوپی اردیبهشت 1395</w:t>
      </w:r>
      <w:r w:rsidR="000E6CBA">
        <w:rPr>
          <w:rFonts w:cs="B Nazanin" w:hint="cs"/>
          <w:rtl/>
        </w:rPr>
        <w:t>تهران</w:t>
      </w:r>
      <w:r>
        <w:rPr>
          <w:rFonts w:cs="B Nazanin" w:hint="cs"/>
          <w:rtl/>
        </w:rPr>
        <w:t>: لاپاراسکوپی در کنسر آندومتر در بیمارستان شهدای تجریش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کنگره بین المللی سلامت زنان شیراز اردیبهشت 1395: تومورهای ژرمسل تخمدان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کنگره بین المللی چهاردهم  زنان و مامایی(تالار رازی) تهران تاریخ 19 مهر 1396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کنگره سرطانهای زنان (هشتمین کنگره)</w:t>
      </w:r>
      <w:r w:rsidR="000E6CBA">
        <w:rPr>
          <w:rFonts w:cs="B Nazanin" w:hint="cs"/>
          <w:rtl/>
        </w:rPr>
        <w:t>تهران</w:t>
      </w:r>
      <w:r>
        <w:rPr>
          <w:rFonts w:cs="B Nazanin" w:hint="cs"/>
          <w:rtl/>
        </w:rPr>
        <w:t xml:space="preserve"> اردیبهشت 97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.کنگره بین المللی زیست پزشکی (برج میلاد تالار همایش)</w:t>
      </w:r>
      <w:r w:rsidR="000E6CBA">
        <w:rPr>
          <w:rFonts w:cs="B Nazanin" w:hint="cs"/>
          <w:rtl/>
        </w:rPr>
        <w:t xml:space="preserve"> تهران </w:t>
      </w:r>
      <w:r>
        <w:rPr>
          <w:rFonts w:cs="B Nazanin" w:hint="cs"/>
          <w:rtl/>
        </w:rPr>
        <w:t>ادر ماه 1396</w:t>
      </w:r>
    </w:p>
    <w:p w:rsidR="002B70FF" w:rsidRDefault="002B70FF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کنگره بین المللی روشهای کم تهاجمی جراحی های زنان ادر ماه 97</w:t>
      </w:r>
    </w:p>
    <w:p w:rsidR="002352B0" w:rsidRDefault="002352B0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کنگره بین المللی پیشرفتهای درمانی در سرطان اندومتر مرداد 98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سمینارزنان و مامایی  تهران (هتل اسپیناس )تاریخ 26 مرداد ماه 1396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سمینار خونریزیهای نامنظم زنان سمنان تاریخ بهمن 96</w:t>
      </w:r>
    </w:p>
    <w:p w:rsidR="002352B0" w:rsidRDefault="002352B0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سمینار سرطان پستان و متخصصین زنان سال 97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آنکولوژی بیمارستان بهمن: تازه های تومورهای تخمدان آذر 1394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آنکولوژی بیمارستان بهمن: معرفی کیس های مشکل کنسر سرویکس خرداد 1395</w:t>
      </w:r>
    </w:p>
    <w:p w:rsidR="00C925DE" w:rsidRDefault="00C925DE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آنکولوژی بیمارستان بهمن: معرفی کیس های مشکل آنکولوژی مهر 1395</w:t>
      </w:r>
    </w:p>
    <w:p w:rsidR="00C925DE" w:rsidRDefault="000E6CBA" w:rsidP="00C925DE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انکولوژی بیمارستان بهمن کانسرهای ارثی زنان تاریخ 11 ابان 1396</w:t>
      </w:r>
    </w:p>
    <w:p w:rsidR="00EE4E04" w:rsidRDefault="00EE4E04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انکولوژی بیمارستان بهمن کموتراپی داخل پریتوِان کانسر تخمدان تاریخ31 تیر1396</w:t>
      </w:r>
    </w:p>
    <w:p w:rsidR="00EE4E04" w:rsidRDefault="00EE4E04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اراِیه مقاله در کنگره انجمن جراحان کودکان ایران (تهران) اردیبهشت 91</w:t>
      </w:r>
    </w:p>
    <w:p w:rsidR="003A1608" w:rsidRDefault="003A1608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ارایه مقاله در سمینار انکولوژی دیماه 97 غربالگری ویروس اچ پی وی</w:t>
      </w:r>
    </w:p>
    <w:p w:rsidR="003A1608" w:rsidRDefault="00BE42B3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انکولوؤی بیمارستان بهمن ایمونوتراپی کانسر زنان ادر 97</w:t>
      </w:r>
    </w:p>
    <w:p w:rsidR="00BE42B3" w:rsidRDefault="002352B0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انکولوژی بیمارستان بهمن نقش لاپاروسکوپی در جراحی های زنان شهریور 98</w:t>
      </w:r>
    </w:p>
    <w:p w:rsidR="002352B0" w:rsidRDefault="002352B0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تومور بورد انکولوژی بیمارستان بهمن هورمون تراپی و کانسر زنان مرداد 98</w:t>
      </w:r>
    </w:p>
    <w:p w:rsidR="002A5B55" w:rsidRDefault="002A5B55" w:rsidP="00EE4E04">
      <w:pPr>
        <w:pStyle w:val="ListParagraph"/>
        <w:numPr>
          <w:ilvl w:val="0"/>
          <w:numId w:val="2"/>
        </w:numPr>
        <w:rPr>
          <w:rFonts w:cs="B Nazanin"/>
        </w:rPr>
      </w:pPr>
      <w:r>
        <w:rPr>
          <w:rFonts w:cs="B Nazanin" w:hint="cs"/>
          <w:rtl/>
        </w:rPr>
        <w:t>سخنرانی کنگره بین المللی کم تهاجمی اذر 99</w:t>
      </w:r>
    </w:p>
    <w:p w:rsidR="0095551C" w:rsidRDefault="0095551C" w:rsidP="0095551C">
      <w:pPr>
        <w:pStyle w:val="ListParagraph"/>
        <w:ind w:left="630"/>
        <w:rPr>
          <w:rFonts w:cs="B Nazanin"/>
        </w:rPr>
      </w:pPr>
    </w:p>
    <w:p w:rsidR="00EE4E04" w:rsidRDefault="00EE4E04" w:rsidP="00EE4E04">
      <w:pPr>
        <w:pStyle w:val="ListParagraph"/>
        <w:ind w:left="630"/>
        <w:rPr>
          <w:rFonts w:cs="B Nazanin"/>
        </w:rPr>
      </w:pPr>
    </w:p>
    <w:p w:rsidR="00C925DE" w:rsidRDefault="0095551C" w:rsidP="00B13464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کسب رتبه ویا تشویق:</w:t>
      </w:r>
    </w:p>
    <w:p w:rsidR="00594A64" w:rsidRDefault="00594A64" w:rsidP="00594A64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>رتبه اول بورد تخصصی کشور در سال 1391</w:t>
      </w:r>
    </w:p>
    <w:p w:rsidR="00594A64" w:rsidRPr="00594A64" w:rsidRDefault="00594A64" w:rsidP="00594A64">
      <w:pPr>
        <w:pStyle w:val="ListParagraph"/>
        <w:numPr>
          <w:ilvl w:val="0"/>
          <w:numId w:val="1"/>
        </w:numPr>
        <w:rPr>
          <w:rFonts w:cs="B Nazanin"/>
        </w:rPr>
      </w:pPr>
      <w:r w:rsidRPr="00594A64">
        <w:rPr>
          <w:rFonts w:cs="B Nazanin" w:hint="cs"/>
          <w:rtl/>
        </w:rPr>
        <w:t>تشویق توسط استانداری محترم مازندران شهریور</w:t>
      </w:r>
      <w:r>
        <w:rPr>
          <w:rFonts w:cs="B Nazanin" w:hint="cs"/>
          <w:rtl/>
        </w:rPr>
        <w:t xml:space="preserve"> 1394</w:t>
      </w:r>
    </w:p>
    <w:p w:rsidR="00D34923" w:rsidRDefault="00D34923" w:rsidP="00D34923">
      <w:pPr>
        <w:pStyle w:val="ListParagraph"/>
        <w:numPr>
          <w:ilvl w:val="0"/>
          <w:numId w:val="1"/>
        </w:numPr>
        <w:rPr>
          <w:rFonts w:cs="B Nazanin"/>
        </w:rPr>
      </w:pPr>
      <w:r w:rsidRPr="005C5246">
        <w:rPr>
          <w:rFonts w:cs="B Nazanin" w:hint="cs"/>
          <w:rtl/>
        </w:rPr>
        <w:t>نمره اول آزمون کتبی فلوشیپ در سال 1394</w:t>
      </w:r>
    </w:p>
    <w:p w:rsidR="003A1608" w:rsidRDefault="003A1608" w:rsidP="00D34923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کتاب تالیف شده در سال 98 بعنوان کتاب منتخب جشنواره پاتولوؤی انتخاب گردیده</w:t>
      </w:r>
    </w:p>
    <w:p w:rsidR="003A1608" w:rsidRDefault="002B70FF" w:rsidP="00D34923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lastRenderedPageBreak/>
        <w:t>تشویقی از مدیر گروه زنان دانشگاه ایران مهر 1398</w:t>
      </w:r>
    </w:p>
    <w:p w:rsidR="000D2844" w:rsidRPr="005C5246" w:rsidRDefault="000D2844" w:rsidP="00D34923">
      <w:pPr>
        <w:pStyle w:val="ListParagraph"/>
        <w:numPr>
          <w:ilvl w:val="0"/>
          <w:numId w:val="1"/>
        </w:numPr>
        <w:rPr>
          <w:rFonts w:cs="B Nazanin"/>
          <w:rtl/>
        </w:rPr>
      </w:pPr>
      <w:r>
        <w:rPr>
          <w:rFonts w:cs="B Nazanin" w:hint="cs"/>
          <w:rtl/>
        </w:rPr>
        <w:t xml:space="preserve">مدرک زبان  </w:t>
      </w:r>
      <w:r>
        <w:rPr>
          <w:rFonts w:cs="B Nazanin"/>
        </w:rPr>
        <w:t>MHLE</w:t>
      </w:r>
      <w:r>
        <w:rPr>
          <w:rFonts w:cs="B Nazanin" w:hint="cs"/>
          <w:rtl/>
        </w:rPr>
        <w:t>در تاریخ اکتبر 2019</w:t>
      </w:r>
    </w:p>
    <w:p w:rsidR="00194891" w:rsidRDefault="00194891" w:rsidP="00594A64">
      <w:pPr>
        <w:pStyle w:val="ListParagraph"/>
        <w:rPr>
          <w:rFonts w:cs="B Nazanin"/>
          <w:rtl/>
        </w:rPr>
      </w:pPr>
    </w:p>
    <w:p w:rsidR="00594A64" w:rsidRDefault="00194891" w:rsidP="00194891">
      <w:pPr>
        <w:jc w:val="right"/>
        <w:rPr>
          <w:b/>
          <w:bCs/>
          <w:rtl/>
          <w:lang w:bidi="fa-IR"/>
        </w:rPr>
      </w:pPr>
      <w:r w:rsidRPr="00194891">
        <w:rPr>
          <w:rFonts w:hint="cs"/>
          <w:b/>
          <w:bCs/>
          <w:rtl/>
          <w:lang w:bidi="fa-IR"/>
        </w:rPr>
        <w:t>سوابق اجرایی ویا تهیه نرم افزار کامپیوتری در رشته مربوطه:</w:t>
      </w:r>
    </w:p>
    <w:p w:rsidR="00730A8E" w:rsidRDefault="00730A8E" w:rsidP="0019489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1.همکاری با انجمن محترم سرطان زنان ایران جهت تهیه نرافزار ثبت سرطان زنان</w:t>
      </w:r>
      <w:r w:rsidR="00261E27">
        <w:rPr>
          <w:rFonts w:hint="cs"/>
          <w:rtl/>
          <w:lang w:bidi="fa-IR"/>
        </w:rPr>
        <w:t xml:space="preserve"> اسفند 96</w:t>
      </w:r>
    </w:p>
    <w:p w:rsidR="00F326F5" w:rsidRDefault="00730A8E" w:rsidP="00F326F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2.مسِوول امور بین الملل برگزاری کنگره سرطان ایران </w:t>
      </w:r>
      <w:r w:rsidR="00261E27">
        <w:rPr>
          <w:rFonts w:hint="cs"/>
          <w:rtl/>
          <w:lang w:bidi="fa-IR"/>
        </w:rPr>
        <w:t>در تهران اردیبهشت 97</w:t>
      </w:r>
    </w:p>
    <w:p w:rsidR="00F326F5" w:rsidRPr="00D316E9" w:rsidRDefault="00F326F5" w:rsidP="00F326F5">
      <w:pPr>
        <w:rPr>
          <w:b/>
          <w:bCs/>
          <w:rtl/>
          <w:lang w:bidi="fa-IR"/>
        </w:rPr>
      </w:pPr>
    </w:p>
    <w:p w:rsidR="00194891" w:rsidRDefault="00F326F5" w:rsidP="00F326F5">
      <w:pPr>
        <w:jc w:val="right"/>
        <w:rPr>
          <w:b/>
          <w:bCs/>
          <w:rtl/>
          <w:lang w:bidi="fa-IR"/>
        </w:rPr>
      </w:pPr>
      <w:r w:rsidRPr="00D316E9">
        <w:rPr>
          <w:rFonts w:hint="cs"/>
          <w:b/>
          <w:bCs/>
          <w:rtl/>
          <w:lang w:bidi="fa-IR"/>
        </w:rPr>
        <w:t>تالیف ویا ترجمه کتاب در رشته مربوطه:</w:t>
      </w:r>
    </w:p>
    <w:p w:rsidR="00D316E9" w:rsidRDefault="00D316E9" w:rsidP="00F326F5">
      <w:pPr>
        <w:jc w:val="right"/>
        <w:rPr>
          <w:lang w:bidi="fa-IR"/>
        </w:rPr>
      </w:pPr>
      <w:r>
        <w:rPr>
          <w:rFonts w:hint="cs"/>
          <w:rtl/>
          <w:lang w:bidi="fa-IR"/>
        </w:rPr>
        <w:t>1.تالیف کتاب به زبان انگلیسی :انتشارات انجمن زنان اردیبهشت 97</w:t>
      </w:r>
    </w:p>
    <w:p w:rsidR="00D316E9" w:rsidRPr="00D316E9" w:rsidRDefault="00D316E9" w:rsidP="00F326F5">
      <w:pPr>
        <w:jc w:val="right"/>
        <w:rPr>
          <w:lang w:bidi="fa-IR"/>
        </w:rPr>
      </w:pPr>
      <w:r>
        <w:rPr>
          <w:lang w:bidi="fa-IR"/>
        </w:rPr>
        <w:t>Synopsis of Gynecologic Pathology</w:t>
      </w:r>
    </w:p>
    <w:p w:rsidR="0061762C" w:rsidRDefault="00D316E9" w:rsidP="00D316E9">
      <w:pPr>
        <w:pStyle w:val="ListParagraph"/>
        <w:bidi w:val="0"/>
        <w:jc w:val="right"/>
        <w:rPr>
          <w:rtl/>
        </w:rPr>
      </w:pPr>
      <w:r>
        <w:rPr>
          <w:rFonts w:hint="cs"/>
          <w:rtl/>
        </w:rPr>
        <w:t>2.ترجمه کتاب به زبان فارسی: انتشارات رومی مهر 96</w:t>
      </w:r>
    </w:p>
    <w:p w:rsidR="000D170F" w:rsidRDefault="0061762C" w:rsidP="0061762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3.ترجمه کتاب خلاصه و الگوریتم کمک اموزشی تلیندز به زبان فارسی :انتشارات رومی اسفند 96</w:t>
      </w:r>
    </w:p>
    <w:p w:rsidR="000D170F" w:rsidRDefault="000D170F" w:rsidP="000D170F">
      <w:pPr>
        <w:rPr>
          <w:rtl/>
          <w:lang w:bidi="fa-IR"/>
        </w:rPr>
      </w:pPr>
    </w:p>
    <w:p w:rsidR="00D316E9" w:rsidRDefault="000D170F" w:rsidP="000D170F">
      <w:pPr>
        <w:jc w:val="right"/>
        <w:rPr>
          <w:b/>
          <w:bCs/>
          <w:rtl/>
          <w:lang w:bidi="fa-IR"/>
        </w:rPr>
      </w:pPr>
      <w:r w:rsidRPr="000D170F">
        <w:rPr>
          <w:rFonts w:hint="cs"/>
          <w:b/>
          <w:bCs/>
          <w:rtl/>
          <w:lang w:bidi="fa-IR"/>
        </w:rPr>
        <w:t>مقالات:</w:t>
      </w:r>
    </w:p>
    <w:p w:rsidR="00A56C94" w:rsidRPr="00CA4667" w:rsidRDefault="00A56C94" w:rsidP="00A56C94">
      <w:pPr>
        <w:pStyle w:val="ListParagraph"/>
        <w:numPr>
          <w:ilvl w:val="0"/>
          <w:numId w:val="3"/>
        </w:numPr>
        <w:shd w:val="clear" w:color="auto" w:fill="FBFBF3"/>
        <w:bidi w:val="0"/>
        <w:spacing w:after="0" w:line="252" w:lineRule="atLeast"/>
        <w:ind w:left="720"/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</w:pPr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Major thalassemia and pregnancy </w:t>
      </w:r>
      <w:proofErr w:type="spellStart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Elham</w:t>
      </w:r>
      <w:proofErr w:type="spellEnd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 </w:t>
      </w:r>
      <w:proofErr w:type="spellStart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Naghshineh</w:t>
      </w:r>
      <w:proofErr w:type="spellEnd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, Azar </w:t>
      </w:r>
      <w:proofErr w:type="spellStart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Danesh</w:t>
      </w:r>
      <w:proofErr w:type="spellEnd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 </w:t>
      </w:r>
      <w:proofErr w:type="spellStart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>Shahraki</w:t>
      </w:r>
      <w:proofErr w:type="spellEnd"/>
      <w:r w:rsidRPr="00CA4667">
        <w:rPr>
          <w:rFonts w:asciiTheme="majorBidi" w:eastAsia="Times New Roman" w:hAnsiTheme="majorBidi" w:cstheme="majorBidi"/>
          <w:b/>
          <w:bCs/>
          <w:sz w:val="24"/>
          <w:szCs w:val="24"/>
          <w:lang w:bidi="ar-SA"/>
        </w:rPr>
        <w:t xml:space="preserve">, </w:t>
      </w:r>
      <w:proofErr w:type="spellStart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ar-SA"/>
        </w:rPr>
        <w:t>Setareh</w:t>
      </w:r>
      <w:proofErr w:type="spellEnd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ar-SA"/>
        </w:rPr>
        <w:t xml:space="preserve"> </w:t>
      </w:r>
      <w:proofErr w:type="spellStart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ar-SA"/>
        </w:rPr>
        <w:t>Nasiri</w:t>
      </w:r>
      <w:proofErr w:type="spellEnd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ar-SA"/>
        </w:rPr>
        <w:t xml:space="preserve"> </w:t>
      </w:r>
      <w:proofErr w:type="spellStart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ar-SA"/>
        </w:rPr>
        <w:t>Zeidi</w:t>
      </w:r>
      <w:r w:rsidRPr="00A56C94">
        <w:rPr>
          <w:rFonts w:asciiTheme="majorBidi" w:hAnsiTheme="majorBidi" w:cstheme="majorBidi"/>
          <w:b/>
          <w:bCs/>
          <w:color w:val="FF0000"/>
          <w:sz w:val="24"/>
          <w:szCs w:val="24"/>
        </w:rPr>
        <w:t>|</w:t>
      </w:r>
      <w:hyperlink r:id="rId5" w:history="1">
        <w:r w:rsidRPr="00CA4667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J</w:t>
        </w:r>
        <w:proofErr w:type="spellEnd"/>
        <w:r w:rsidRPr="00CA4667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 Res Med </w:t>
        </w:r>
        <w:proofErr w:type="spellStart"/>
        <w:r w:rsidRPr="00CA4667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Sci</w:t>
        </w:r>
        <w:proofErr w:type="spellEnd"/>
      </w:hyperlink>
      <w:r w:rsidRPr="00CA4667">
        <w:rPr>
          <w:rFonts w:asciiTheme="majorBidi" w:hAnsiTheme="majorBidi" w:cstheme="majorBidi"/>
          <w:b/>
          <w:bCs/>
          <w:sz w:val="24"/>
          <w:szCs w:val="24"/>
        </w:rPr>
        <w:t xml:space="preserve"> March 2012 Special Issue (2) </w:t>
      </w:r>
    </w:p>
    <w:p w:rsidR="00A56C94" w:rsidRDefault="00A56C94" w:rsidP="00A56C94">
      <w:pPr>
        <w:pStyle w:val="ListParagraph"/>
        <w:jc w:val="right"/>
        <w:rPr>
          <w:rFonts w:cs="B Nazanin"/>
        </w:rPr>
      </w:pPr>
    </w:p>
    <w:p w:rsidR="00A56C94" w:rsidRDefault="00A56C94" w:rsidP="00A56C94">
      <w:pPr>
        <w:shd w:val="clear" w:color="auto" w:fill="FBFBF3"/>
        <w:spacing w:after="0" w:line="252" w:lineRule="atLeast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3.</w:t>
      </w:r>
      <w:r w:rsidRPr="00CA4667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  <w:r w:rsidRPr="00584F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nvestigation of pregnancy outcome and ovarian hyper stimulation syndrome prevention in agonist and antagonist gonadotropin-releasing hormone </w:t>
      </w:r>
      <w:proofErr w:type="spellStart"/>
      <w:r w:rsidRPr="00584F4A">
        <w:rPr>
          <w:rFonts w:asciiTheme="majorBidi" w:eastAsia="Times New Roman" w:hAnsiTheme="majorBidi" w:cstheme="majorBidi"/>
          <w:b/>
          <w:bCs/>
          <w:sz w:val="24"/>
          <w:szCs w:val="24"/>
        </w:rPr>
        <w:t>protocolBehnaz</w:t>
      </w:r>
      <w:proofErr w:type="spellEnd"/>
      <w:r w:rsidRPr="00584F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84F4A">
        <w:rPr>
          <w:rFonts w:asciiTheme="majorBidi" w:eastAsia="Times New Roman" w:hAnsiTheme="majorBidi" w:cstheme="majorBidi"/>
          <w:b/>
          <w:bCs/>
          <w:sz w:val="24"/>
          <w:szCs w:val="24"/>
        </w:rPr>
        <w:t>Khani</w:t>
      </w:r>
      <w:proofErr w:type="spellEnd"/>
      <w:r w:rsidRPr="00584F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Setare</w:t>
      </w:r>
      <w:proofErr w:type="spellEnd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Nasiri</w:t>
      </w:r>
      <w:proofErr w:type="spellEnd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Pr="00A56C9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Zeidi</w:t>
      </w:r>
      <w:hyperlink r:id="rId6" w:history="1">
        <w:r w:rsidRPr="00CA4667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J</w:t>
        </w:r>
        <w:proofErr w:type="spellEnd"/>
        <w:r w:rsidRPr="00CA4667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 Res Med Sci</w:t>
        </w:r>
      </w:hyperlink>
      <w:r w:rsidRPr="00CA466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 2012 Nov; 17(11): 1063–1066.</w:t>
      </w:r>
    </w:p>
    <w:p w:rsidR="00A56C94" w:rsidRPr="00CA4667" w:rsidRDefault="00A56C94" w:rsidP="00A56C94">
      <w:pPr>
        <w:shd w:val="clear" w:color="auto" w:fill="FBFBF3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56C94" w:rsidRPr="0092016C" w:rsidRDefault="00A56C94" w:rsidP="00A56C94">
      <w:pPr>
        <w:pBdr>
          <w:bottom w:val="dashed" w:sz="6" w:space="4" w:color="CCCCCC"/>
        </w:pBdr>
        <w:shd w:val="clear" w:color="auto" w:fill="FFFFFF"/>
        <w:spacing w:before="150" w:after="150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4.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Sclerosing Stromal Tumor (SST) with Massive Blood Loss at Operation: A Case Report</w:t>
      </w:r>
      <w:r w:rsidR="002D778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hyperlink r:id="rId7" w:history="1">
        <w:proofErr w:type="spellStart"/>
        <w:r w:rsidRPr="002D778A">
          <w:rPr>
            <w:rFonts w:asciiTheme="majorBidi" w:eastAsia="Times New Roman" w:hAnsiTheme="majorBidi" w:cstheme="majorBidi"/>
            <w:b/>
            <w:bCs/>
            <w:color w:val="C00000"/>
            <w:sz w:val="24"/>
            <w:szCs w:val="24"/>
          </w:rPr>
          <w:t>Setare</w:t>
        </w:r>
        <w:proofErr w:type="spellEnd"/>
        <w:r w:rsidRPr="002D778A">
          <w:rPr>
            <w:rFonts w:asciiTheme="majorBidi" w:eastAsia="Times New Roman" w:hAnsiTheme="majorBidi" w:cstheme="majorBidi"/>
            <w:b/>
            <w:bCs/>
            <w:color w:val="C00000"/>
            <w:sz w:val="24"/>
            <w:szCs w:val="24"/>
          </w:rPr>
          <w:t xml:space="preserve"> </w:t>
        </w:r>
        <w:proofErr w:type="spellStart"/>
        <w:r w:rsidRPr="002D778A">
          <w:rPr>
            <w:rFonts w:asciiTheme="majorBidi" w:eastAsia="Times New Roman" w:hAnsiTheme="majorBidi" w:cstheme="majorBidi"/>
            <w:b/>
            <w:bCs/>
            <w:color w:val="C00000"/>
            <w:sz w:val="24"/>
            <w:szCs w:val="24"/>
          </w:rPr>
          <w:t>Nasiri</w:t>
        </w:r>
        <w:proofErr w:type="spellEnd"/>
        <w:r w:rsidRPr="002D778A">
          <w:rPr>
            <w:rFonts w:asciiTheme="majorBidi" w:eastAsia="Times New Roman" w:hAnsiTheme="majorBidi" w:cstheme="majorBidi"/>
            <w:b/>
            <w:bCs/>
            <w:color w:val="C00000"/>
            <w:sz w:val="24"/>
            <w:szCs w:val="24"/>
          </w:rPr>
          <w:t> </w:t>
        </w:r>
      </w:hyperlink>
      <w:hyperlink r:id="rId8" w:anchor="aff1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1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, </w:t>
      </w:r>
      <w:hyperlink r:id="rId9" w:anchor="idp1906027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*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"http://jogcr.com/en/search/result.html?q=Shahrzad%20Sheikh%20Hasani"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Shahrzad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Sheikh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Hasani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10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"http://jogcr.com/en/search/result.html?q=Azamosadat%20Mousavi"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Azamosadat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Mousavi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11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"http://jogcr.com/en/search/result.html?q=Mitra%20Modarres%20Gilani"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Mitra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Modarres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Gilani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12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"http://jogcr.com/en/search/result.html?q=Setare%20Akhavan"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Setare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Akhavan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13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and </w:t>
      </w:r>
      <w:hyperlink r:id="rId14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Mohammad Rahim </w:t>
        </w:r>
        <w:proofErr w:type="spellStart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Vakili</w:t>
        </w:r>
        <w:proofErr w:type="spellEnd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 </w:t>
        </w:r>
      </w:hyperlink>
      <w:hyperlink r:id="rId15" w:anchor="aff3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3</w:t>
        </w:r>
      </w:hyperlink>
    </w:p>
    <w:p w:rsidR="00A56C94" w:rsidRDefault="00A56C94" w:rsidP="00A56C94">
      <w:pPr>
        <w:shd w:val="clear" w:color="auto" w:fill="FBFBF3"/>
        <w:spacing w:after="0" w:line="252" w:lineRule="atLeast"/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  <w:rtl/>
        </w:rPr>
      </w:pPr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 J </w:t>
      </w:r>
      <w:proofErr w:type="spellStart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Obstet</w:t>
      </w:r>
      <w:proofErr w:type="spellEnd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Gynecol</w:t>
      </w:r>
      <w:proofErr w:type="spellEnd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Cancer Res. 2016 ;1(3</w:t>
      </w:r>
      <w:proofErr w:type="gramStart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):e</w:t>
      </w:r>
      <w:proofErr w:type="gramEnd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8358. </w:t>
      </w:r>
      <w:proofErr w:type="spellStart"/>
      <w:r>
        <w:fldChar w:fldCharType="begin"/>
      </w:r>
      <w:r>
        <w:instrText xml:space="preserve"> HYPERLINK "http://dx.doi.org/10.17795/ojcr-8358" </w:instrText>
      </w:r>
      <w:r>
        <w:fldChar w:fldCharType="separate"/>
      </w:r>
      <w:r w:rsidRPr="00B24A23">
        <w:rPr>
          <w:rStyle w:val="Hyperlink"/>
          <w:rFonts w:asciiTheme="majorBidi" w:hAnsiTheme="majorBidi" w:cstheme="majorBidi"/>
          <w:b/>
          <w:bCs/>
          <w:sz w:val="24"/>
          <w:szCs w:val="24"/>
          <w:shd w:val="clear" w:color="auto" w:fill="3C6E31"/>
        </w:rPr>
        <w:t>doi</w:t>
      </w:r>
      <w:proofErr w:type="spellEnd"/>
      <w:r w:rsidRPr="00B24A23">
        <w:rPr>
          <w:rStyle w:val="Hyperlink"/>
          <w:rFonts w:asciiTheme="majorBidi" w:hAnsiTheme="majorBidi" w:cstheme="majorBidi"/>
          <w:b/>
          <w:bCs/>
          <w:sz w:val="24"/>
          <w:szCs w:val="24"/>
          <w:shd w:val="clear" w:color="auto" w:fill="3C6E31"/>
        </w:rPr>
        <w:t>: 10.17795/ojcr-8358</w:t>
      </w:r>
      <w: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3C6E31"/>
        </w:rPr>
        <w:fldChar w:fldCharType="end"/>
      </w: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>.</w:t>
      </w:r>
    </w:p>
    <w:p w:rsidR="00A56C94" w:rsidRDefault="00A56C94" w:rsidP="00A56C94">
      <w:pPr>
        <w:shd w:val="clear" w:color="auto" w:fill="FBFBF3"/>
        <w:spacing w:after="0" w:line="252" w:lineRule="atLeas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56C94" w:rsidRDefault="00A56C94" w:rsidP="00A56C94">
      <w:pPr>
        <w:pBdr>
          <w:bottom w:val="dashed" w:sz="6" w:space="4" w:color="CCCCCC"/>
        </w:pBdr>
        <w:shd w:val="clear" w:color="auto" w:fill="FFFFFF"/>
        <w:spacing w:before="150" w:after="150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5.</w:t>
      </w:r>
      <w:r w:rsidRPr="009A6DE2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Mesonephric Adenocarcinoma of the Cervix Can Be the Same as a Cervical Fibroid; A Case Presentation</w:t>
      </w:r>
      <w:r w:rsidRPr="00E027A2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.</w:t>
      </w:r>
      <w:r w:rsidRPr="00E027A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hyperlink r:id="rId16" w:history="1">
        <w:proofErr w:type="spellStart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Setare</w:t>
        </w:r>
        <w:proofErr w:type="spellEnd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 xml:space="preserve"> </w:t>
        </w:r>
        <w:proofErr w:type="spellStart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Nasiri</w:t>
        </w:r>
        <w:proofErr w:type="spellEnd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 </w:t>
        </w:r>
      </w:hyperlink>
      <w:hyperlink r:id="rId17" w:anchor="aff1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1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, </w:t>
      </w:r>
      <w:hyperlink r:id="rId18" w:anchor="idp1906027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*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"http://jogcr.com/en/search/result.html?q=Shahrzad%20Sheikh%20Hasani"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Shahrzad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Sheikh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Hasani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19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"http://jogcr.com/en/search/result.html?q=Azamosadat%20Mousavi"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Azamosadat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Mousavi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20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"http://jogcr.com/en/search/result.html?q=Mitra%20Modarres%20Gilani"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Mitra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Modarres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Gilani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21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"http://jogcr.com/en/search/result.html?q=Setare%20Akhavan"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Setare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Akhavan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22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and </w:t>
      </w:r>
      <w:hyperlink r:id="rId23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Mohammad Rahim </w:t>
        </w:r>
        <w:proofErr w:type="spellStart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Vakili</w:t>
        </w:r>
        <w:proofErr w:type="spellEnd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 </w:t>
        </w:r>
      </w:hyperlink>
      <w:hyperlink r:id="rId24" w:anchor="aff3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3</w:t>
        </w:r>
      </w:hyperlink>
      <w:r w:rsidRPr="00E027A2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  <w:r w:rsidRPr="00E027A2"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</w:rPr>
        <w:t>November 2016</w:t>
      </w:r>
      <w:r w:rsidRPr="00E027A2"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</w:rPr>
        <w:t> </w:t>
      </w:r>
      <w:r w:rsidRPr="00E027A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9A6DE2">
        <w:rPr>
          <w:rFonts w:asciiTheme="majorBidi" w:eastAsia="Times New Roman" w:hAnsiTheme="majorBidi" w:cstheme="majorBidi"/>
          <w:b/>
          <w:bCs/>
          <w:sz w:val="24"/>
          <w:szCs w:val="24"/>
        </w:rPr>
        <w:t>DOI: 10.17795/ojcr-8357</w:t>
      </w:r>
    </w:p>
    <w:p w:rsidR="00A56C94" w:rsidRPr="009A6DE2" w:rsidRDefault="00A56C94" w:rsidP="00A56C94">
      <w:pPr>
        <w:pBdr>
          <w:bottom w:val="dashed" w:sz="6" w:space="4" w:color="CCCCCC"/>
        </w:pBdr>
        <w:shd w:val="clear" w:color="auto" w:fill="FFFFFF"/>
        <w:spacing w:before="150" w:after="150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A56C94" w:rsidRPr="002E465F" w:rsidRDefault="00A56C94" w:rsidP="002D778A">
      <w:pPr>
        <w:spacing w:after="450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2E465F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6.placental site trophoblastic tumor in previous </w:t>
      </w:r>
      <w:proofErr w:type="spellStart"/>
      <w:r w:rsidRPr="002E465F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secarean</w:t>
      </w:r>
      <w:proofErr w:type="spellEnd"/>
      <w:r w:rsidRPr="002E465F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scar pregnancy,</w:t>
      </w:r>
      <w:r w:rsidRPr="002E465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hyperlink r:id="rId25" w:history="1">
        <w:proofErr w:type="spellStart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Setare</w:t>
        </w:r>
        <w:proofErr w:type="spellEnd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 xml:space="preserve"> </w:t>
        </w:r>
        <w:proofErr w:type="spellStart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Nasiri</w:t>
        </w:r>
        <w:proofErr w:type="spellEnd"/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 </w:t>
        </w:r>
      </w:hyperlink>
      <w:hyperlink r:id="rId26" w:anchor="aff1" w:history="1">
        <w:r w:rsidRPr="002D778A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  <w:vertAlign w:val="superscript"/>
          </w:rPr>
          <w:t>1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, </w:t>
      </w:r>
      <w:hyperlink r:id="rId27" w:anchor="idp1906027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*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"http://jogcr.com/en/search/result.html?q=Shahrzad%20Sheikh%20Hasani"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Shahrzad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Sheikh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Hasani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28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"http://jogcr.com/en/search/result.html?q=Azamosadat%20Mousavi"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Azamosadat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Mousavi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29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"http://jogcr.com/en/search/result.html?q=Mitra%20Modarres%20Gilani"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Mitra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Modarres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Gilani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30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"http://jogcr.com/en/search/result.html?q=Setare%20Akhavan"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Setare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Akhavan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31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and </w:t>
      </w:r>
      <w:hyperlink r:id="rId3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Mohammad Rahim </w:t>
        </w:r>
        <w:proofErr w:type="spellStart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Vakili</w:t>
        </w:r>
        <w:proofErr w:type="spellEnd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 </w:t>
        </w:r>
      </w:hyperlink>
      <w:r w:rsidRPr="002E465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IRANIAN JOURNAL OF MEDICAL SCIENCES</w:t>
      </w:r>
      <w:r w:rsidR="002D778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7 </w:t>
      </w:r>
      <w:r w:rsidR="002D778A">
        <w:rPr>
          <w:rFonts w:asciiTheme="majorBidi" w:eastAsia="Times New Roman" w:hAnsiTheme="majorBidi" w:cstheme="majorBidi"/>
          <w:b/>
          <w:bCs/>
          <w:sz w:val="24"/>
          <w:szCs w:val="24"/>
        </w:rPr>
        <w:t>may 2017</w:t>
      </w:r>
    </w:p>
    <w:p w:rsidR="00A56C94" w:rsidRDefault="00A56C94" w:rsidP="00A56C94">
      <w:pPr>
        <w:spacing w:after="450" w:line="24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7.</w:t>
      </w:r>
      <w:r w:rsidRPr="009A6DE2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A Unique History of the First Cases with Simultaneous Bone and Skin Metastasis in Vulvar Squamous Cell </w:t>
      </w:r>
      <w:proofErr w:type="spellStart"/>
      <w:r w:rsidRPr="009A6DE2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Carcinoma</w:t>
      </w:r>
      <w:hyperlink r:id="rId33" w:history="1">
        <w:r w:rsidRPr="00DC1012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Setare</w:t>
        </w:r>
        <w:proofErr w:type="spellEnd"/>
        <w:r w:rsidRPr="00DC1012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 xml:space="preserve"> </w:t>
        </w:r>
        <w:proofErr w:type="spellStart"/>
        <w:r w:rsidRPr="00DC1012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Nasiri</w:t>
        </w:r>
        <w:proofErr w:type="spellEnd"/>
        <w:r w:rsidRPr="00DC1012">
          <w:rPr>
            <w:rFonts w:asciiTheme="majorBidi" w:eastAsia="Times New Roman" w:hAnsiTheme="majorBidi" w:cstheme="majorBidi"/>
            <w:b/>
            <w:bCs/>
            <w:color w:val="FF0000"/>
            <w:sz w:val="24"/>
            <w:szCs w:val="24"/>
          </w:rPr>
          <w:t> </w:t>
        </w:r>
      </w:hyperlink>
      <w:hyperlink r:id="rId34" w:anchor="aff1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1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, </w:t>
      </w:r>
      <w:hyperlink r:id="rId35" w:anchor="idp1906027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*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"http://jogcr.com/en/search/result.html?q=Shahrzad%20Sheikh%20Hasani"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Shahrzad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Sheikh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Hasani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36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"http://jogcr.com/en/search/result.html?q=Azamosadat%20Mousavi"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Azamosadat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Mousavi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37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"http://jogcr.com/en/search/result.html?q=Mitra%20Modarres%20Gilani"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Mitra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Modarres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Gilani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38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"http://jogcr.com/en/search/result.html?q=Setare%20Akhavan" </w:instrText>
      </w:r>
      <w:r>
        <w:fldChar w:fldCharType="separate"/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Setare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Akhavan</w:t>
      </w:r>
      <w:proofErr w:type="spellEnd"/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fldChar w:fldCharType="end"/>
      </w:r>
      <w:hyperlink r:id="rId39" w:anchor="aff2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  <w:vertAlign w:val="superscript"/>
          </w:rPr>
          <w:t>2</w:t>
        </w:r>
      </w:hyperlink>
      <w:r w:rsidRPr="0092016C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 </w:t>
      </w:r>
      <w:r w:rsidRPr="0092016C">
        <w:rPr>
          <w:rFonts w:asciiTheme="majorBidi" w:eastAsia="Times New Roman" w:hAnsiTheme="majorBidi" w:cstheme="majorBidi"/>
          <w:b/>
          <w:bCs/>
          <w:sz w:val="24"/>
          <w:szCs w:val="24"/>
        </w:rPr>
        <w:t>and </w:t>
      </w:r>
      <w:hyperlink r:id="rId40" w:history="1"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Mohammad Rahim </w:t>
        </w:r>
        <w:proofErr w:type="spellStart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Vakili</w:t>
        </w:r>
        <w:proofErr w:type="spellEnd"/>
        <w:r w:rsidRPr="0092016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 </w:t>
        </w:r>
      </w:hyperlink>
      <w:r w:rsidRPr="009A6DE2">
        <w:rPr>
          <w:rFonts w:asciiTheme="majorBidi" w:eastAsia="Times New Roman" w:hAnsiTheme="majorBidi" w:cstheme="majorBidi"/>
          <w:b/>
          <w:bCs/>
          <w:sz w:val="24"/>
          <w:szCs w:val="24"/>
        </w:rPr>
        <w:t> · August 2017DOI: 10.5812/jogcr.58708</w:t>
      </w:r>
    </w:p>
    <w:p w:rsidR="00A56C94" w:rsidRPr="00A567E1" w:rsidRDefault="00A56C94" w:rsidP="00DC1012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>8.</w:t>
      </w:r>
      <w:r w:rsidRPr="00A567E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Is there any difference in platelets indices between benign and malignant epithelial tumors of the </w:t>
      </w:r>
      <w:proofErr w:type="spellStart"/>
      <w:proofErr w:type="gramStart"/>
      <w:r w:rsidRPr="00A567E1">
        <w:rPr>
          <w:rFonts w:asciiTheme="majorBidi" w:eastAsia="Times New Roman" w:hAnsiTheme="majorBidi" w:cstheme="majorBidi"/>
          <w:b/>
          <w:bCs/>
          <w:sz w:val="24"/>
          <w:szCs w:val="24"/>
        </w:rPr>
        <w:t>ovary?</w:t>
      </w:r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>INDIAN</w:t>
      </w:r>
      <w:proofErr w:type="spellEnd"/>
      <w:proofErr w:type="gramEnd"/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JOURNAL OF GYNECOLOGY ONCOLOGY </w:t>
      </w:r>
      <w:proofErr w:type="spellStart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setare</w:t>
      </w:r>
      <w:proofErr w:type="spellEnd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nasiri</w:t>
      </w:r>
      <w:proofErr w:type="spellEnd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</w:t>
      </w:r>
      <w:r w:rsidR="0026519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*</w:t>
      </w:r>
      <w:proofErr w:type="spellStart"/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>setare</w:t>
      </w:r>
      <w:proofErr w:type="spellEnd"/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>akhavan</w:t>
      </w:r>
      <w:proofErr w:type="spellEnd"/>
      <w:r w:rsidRPr="0085775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DC1012">
        <w:rPr>
          <w:rFonts w:asciiTheme="majorBidi" w:eastAsia="Times New Roman" w:hAnsiTheme="majorBidi" w:cstheme="majorBidi"/>
          <w:b/>
          <w:bCs/>
          <w:sz w:val="24"/>
          <w:szCs w:val="24"/>
        </w:rPr>
        <w:t>DOI: 10.1007/s40944-017-0149-6 volume 15, 2017</w:t>
      </w:r>
    </w:p>
    <w:p w:rsidR="00A56C94" w:rsidRDefault="00A56C94" w:rsidP="00A56C94">
      <w:pPr>
        <w:spacing w:after="450" w:line="24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A56C94" w:rsidRPr="009A6DE2" w:rsidRDefault="00A56C94" w:rsidP="00F6601B">
      <w:pPr>
        <w:spacing w:after="450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9.fertility rate and recurrence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out come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of borderline ovarian </w:t>
      </w:r>
      <w:proofErr w:type="spellStart"/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tumor,azamosadat</w:t>
      </w:r>
      <w:proofErr w:type="spellEnd"/>
      <w:proofErr w:type="gram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mousavi,mahshid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shooshtary,</w:t>
      </w:r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setare</w:t>
      </w:r>
      <w:proofErr w:type="spellEnd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nassiri</w:t>
      </w:r>
      <w:proofErr w:type="spellEnd"/>
      <w:r w:rsidRPr="00F6601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.</w:t>
      </w:r>
      <w:r w:rsidRPr="00F6601B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J </w:t>
      </w:r>
      <w:proofErr w:type="spellStart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Obstet</w:t>
      </w:r>
      <w:proofErr w:type="spellEnd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Gynecol</w:t>
      </w:r>
      <w:proofErr w:type="spellEnd"/>
      <w:r w:rsidRPr="00B24A2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Cancer Res</w:t>
      </w:r>
      <w:r w:rsidR="00F6601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Nov 2017</w:t>
      </w:r>
    </w:p>
    <w:p w:rsidR="00A56C94" w:rsidRDefault="00A56C94" w:rsidP="00A56C94">
      <w:pPr>
        <w:pStyle w:val="ListParagraph"/>
        <w:jc w:val="right"/>
        <w:rPr>
          <w:rFonts w:cs="B Nazanin"/>
        </w:rPr>
      </w:pPr>
    </w:p>
    <w:p w:rsidR="00245C5B" w:rsidRPr="00245C5B" w:rsidRDefault="00A56C94" w:rsidP="00245C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245C5B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45C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hyperlink r:id="rId41" w:history="1">
        <w:r w:rsidR="00245C5B" w:rsidRPr="00245C5B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Internal Evaluation of the Obstetrics and Gynecology Department of Semnan University of Medical Sciences in 2015</w:t>
        </w:r>
      </w:hyperlink>
    </w:p>
    <w:p w:rsidR="00245C5B" w:rsidRPr="00245C5B" w:rsidRDefault="00245C5B" w:rsidP="00245C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45C5B">
        <w:rPr>
          <w:rFonts w:ascii="Arial" w:eastAsia="Times New Roman" w:hAnsi="Arial" w:cs="Arial"/>
          <w:b/>
          <w:bCs/>
          <w:sz w:val="20"/>
          <w:szCs w:val="20"/>
        </w:rPr>
        <w:t xml:space="preserve">E </w:t>
      </w:r>
      <w:proofErr w:type="spellStart"/>
      <w:r w:rsidRPr="00245C5B">
        <w:rPr>
          <w:rFonts w:ascii="Arial" w:eastAsia="Times New Roman" w:hAnsi="Arial" w:cs="Arial"/>
          <w:b/>
          <w:bCs/>
          <w:sz w:val="20"/>
          <w:szCs w:val="20"/>
        </w:rPr>
        <w:t>Saffarieh</w:t>
      </w:r>
      <w:proofErr w:type="spellEnd"/>
      <w:r w:rsidRPr="00245C5B">
        <w:rPr>
          <w:rFonts w:ascii="Arial" w:eastAsia="Times New Roman" w:hAnsi="Arial" w:cs="Arial"/>
          <w:b/>
          <w:bCs/>
          <w:sz w:val="20"/>
          <w:szCs w:val="20"/>
        </w:rPr>
        <w:t xml:space="preserve">, S </w:t>
      </w:r>
      <w:proofErr w:type="spellStart"/>
      <w:r w:rsidRPr="00245C5B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245C5B">
        <w:rPr>
          <w:rFonts w:ascii="Arial" w:eastAsia="Times New Roman" w:hAnsi="Arial" w:cs="Arial"/>
          <w:b/>
          <w:bCs/>
          <w:sz w:val="20"/>
          <w:szCs w:val="20"/>
        </w:rPr>
        <w:t xml:space="preserve">, R </w:t>
      </w:r>
      <w:proofErr w:type="spellStart"/>
      <w:r w:rsidRPr="00245C5B">
        <w:rPr>
          <w:rFonts w:ascii="Arial" w:eastAsia="Times New Roman" w:hAnsi="Arial" w:cs="Arial"/>
          <w:b/>
          <w:bCs/>
          <w:sz w:val="20"/>
          <w:szCs w:val="20"/>
        </w:rPr>
        <w:t>Pazoki</w:t>
      </w:r>
      <w:proofErr w:type="spellEnd"/>
    </w:p>
    <w:p w:rsidR="00245C5B" w:rsidRPr="00245C5B" w:rsidRDefault="00245C5B" w:rsidP="00245C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45C5B">
        <w:rPr>
          <w:rFonts w:ascii="Arial" w:eastAsia="Times New Roman" w:hAnsi="Arial" w:cs="Arial"/>
          <w:b/>
          <w:bCs/>
          <w:sz w:val="20"/>
          <w:szCs w:val="20"/>
        </w:rPr>
        <w:t>Journal of Obstetrics, Gynecology and Cancer Research (JOGCR) 3 (4), 157-163</w:t>
      </w:r>
    </w:p>
    <w:p w:rsidR="00A56C94" w:rsidRDefault="00A56C94" w:rsidP="00245C5B">
      <w:pPr>
        <w:pStyle w:val="ListParagraph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shd w:val="clear" w:color="auto" w:fill="FFFFFF"/>
        </w:rPr>
      </w:pPr>
    </w:p>
    <w:p w:rsidR="00A56C94" w:rsidRPr="004019EE" w:rsidRDefault="00A56C94" w:rsidP="00A56C94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F37B33" w:rsidRPr="00F37B33" w:rsidRDefault="00A56C94" w:rsidP="00F37B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C98"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F37B33">
        <w:rPr>
          <w:rFonts w:asciiTheme="majorBidi" w:hAnsiTheme="majorBidi" w:cstheme="majorBidi"/>
          <w:b/>
          <w:bCs/>
          <w:sz w:val="24"/>
          <w:szCs w:val="24"/>
        </w:rPr>
        <w:t>.</w:t>
      </w:r>
      <w:hyperlink r:id="rId42" w:history="1">
        <w:r w:rsidR="00F37B33" w:rsidRPr="00F37B33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Pregnant Women’s Attitude Towards Sexual Desire and Its Relationship with Quality of Life and Rumination in the Last Trimester of Pregnancy</w:t>
        </w:r>
      </w:hyperlink>
    </w:p>
    <w:p w:rsidR="00F37B33" w:rsidRPr="00F37B33" w:rsidRDefault="00F37B33" w:rsidP="00F37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7B33">
        <w:rPr>
          <w:rFonts w:ascii="Arial" w:eastAsia="Times New Roman" w:hAnsi="Arial" w:cs="Arial"/>
          <w:b/>
          <w:bCs/>
          <w:sz w:val="20"/>
          <w:szCs w:val="20"/>
        </w:rPr>
        <w:t xml:space="preserve">M </w:t>
      </w:r>
      <w:proofErr w:type="spellStart"/>
      <w:r w:rsidRPr="00F37B33">
        <w:rPr>
          <w:rFonts w:ascii="Arial" w:eastAsia="Times New Roman" w:hAnsi="Arial" w:cs="Arial"/>
          <w:b/>
          <w:bCs/>
          <w:sz w:val="20"/>
          <w:szCs w:val="20"/>
        </w:rPr>
        <w:t>Rahimian</w:t>
      </w:r>
      <w:proofErr w:type="spellEnd"/>
      <w:r w:rsidRPr="00F37B33">
        <w:rPr>
          <w:rFonts w:ascii="Arial" w:eastAsia="Times New Roman" w:hAnsi="Arial" w:cs="Arial"/>
          <w:b/>
          <w:bCs/>
          <w:sz w:val="20"/>
          <w:szCs w:val="20"/>
        </w:rPr>
        <w:t xml:space="preserve">, S </w:t>
      </w:r>
      <w:proofErr w:type="spellStart"/>
      <w:r w:rsidRPr="00F37B33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F37B33">
        <w:rPr>
          <w:rFonts w:ascii="Arial" w:eastAsia="Times New Roman" w:hAnsi="Arial" w:cs="Arial"/>
          <w:b/>
          <w:bCs/>
          <w:sz w:val="20"/>
          <w:szCs w:val="20"/>
        </w:rPr>
        <w:t xml:space="preserve">, E </w:t>
      </w:r>
      <w:proofErr w:type="spellStart"/>
      <w:r w:rsidRPr="00F37B33">
        <w:rPr>
          <w:rFonts w:ascii="Arial" w:eastAsia="Times New Roman" w:hAnsi="Arial" w:cs="Arial"/>
          <w:b/>
          <w:bCs/>
          <w:sz w:val="20"/>
          <w:szCs w:val="20"/>
        </w:rPr>
        <w:t>Saffarieh</w:t>
      </w:r>
      <w:proofErr w:type="spellEnd"/>
    </w:p>
    <w:p w:rsidR="00F37B33" w:rsidRPr="00F37B33" w:rsidRDefault="00F37B33" w:rsidP="00F37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7B33">
        <w:rPr>
          <w:rFonts w:ascii="Arial" w:eastAsia="Times New Roman" w:hAnsi="Arial" w:cs="Arial"/>
          <w:b/>
          <w:bCs/>
          <w:sz w:val="20"/>
          <w:szCs w:val="20"/>
        </w:rPr>
        <w:t>Journal of Obstetrics, Gynecology and Cancer Research (JOGCR) 4 (1), 16-23</w:t>
      </w:r>
    </w:p>
    <w:p w:rsidR="005D32AA" w:rsidRDefault="005D32AA" w:rsidP="00F37B33">
      <w:pPr>
        <w:pStyle w:val="ListParagraph"/>
        <w:jc w:val="right"/>
        <w:rPr>
          <w:rStyle w:val="Strong"/>
          <w:rFonts w:asciiTheme="majorBidi" w:hAnsiTheme="majorBidi" w:cstheme="majorBidi"/>
          <w:color w:val="C00000"/>
          <w:sz w:val="24"/>
          <w:szCs w:val="24"/>
          <w:shd w:val="clear" w:color="auto" w:fill="FFFFFF"/>
        </w:rPr>
      </w:pPr>
    </w:p>
    <w:p w:rsidR="00A56C94" w:rsidRDefault="00A56C94" w:rsidP="00F37B33">
      <w:pPr>
        <w:pStyle w:val="ListParagraph"/>
        <w:jc w:val="center"/>
        <w:rPr>
          <w:rStyle w:val="Strong"/>
          <w:rFonts w:asciiTheme="majorBidi" w:hAnsiTheme="majorBidi" w:cstheme="majorBidi"/>
          <w:color w:val="C00000"/>
          <w:sz w:val="24"/>
          <w:szCs w:val="24"/>
          <w:shd w:val="clear" w:color="auto" w:fill="FFFFFF"/>
        </w:rPr>
      </w:pPr>
    </w:p>
    <w:p w:rsidR="00A56C94" w:rsidRPr="00971D78" w:rsidRDefault="00A56C94" w:rsidP="00A56C94">
      <w:pPr>
        <w:pStyle w:val="ListParagraph"/>
        <w:jc w:val="right"/>
        <w:rPr>
          <w:rStyle w:val="Strong"/>
          <w:rFonts w:asciiTheme="majorBidi" w:hAnsiTheme="majorBidi" w:cstheme="majorBidi"/>
          <w:b w:val="0"/>
          <w:bCs w:val="0"/>
          <w:color w:val="26282A"/>
          <w:sz w:val="24"/>
          <w:szCs w:val="24"/>
          <w:shd w:val="clear" w:color="auto" w:fill="FFFFFF"/>
        </w:rPr>
      </w:pPr>
    </w:p>
    <w:p w:rsidR="00A56C94" w:rsidRPr="00971D78" w:rsidRDefault="00A56C94" w:rsidP="005D32AA">
      <w:pPr>
        <w:pStyle w:val="ListParagraph"/>
        <w:jc w:val="right"/>
        <w:rPr>
          <w:rStyle w:val="Strong"/>
          <w:rFonts w:asciiTheme="majorBidi" w:hAnsiTheme="majorBidi" w:cstheme="majorBidi"/>
          <w:b w:val="0"/>
          <w:bCs w:val="0"/>
          <w:color w:val="26282A"/>
          <w:sz w:val="24"/>
          <w:szCs w:val="24"/>
          <w:shd w:val="clear" w:color="auto" w:fill="FFFFFF"/>
        </w:rPr>
      </w:pPr>
      <w:r w:rsidRPr="004F2486">
        <w:rPr>
          <w:rFonts w:asciiTheme="majorBidi" w:hAnsiTheme="majorBidi" w:cstheme="majorBidi"/>
          <w:b/>
          <w:bCs/>
          <w:sz w:val="24"/>
          <w:szCs w:val="24"/>
        </w:rPr>
        <w:t xml:space="preserve">12. </w:t>
      </w:r>
      <w:r w:rsidRPr="00892C9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Favorable Outcome for Both Mother and Fetus After Successful Management of Gastric Strangulation Caused by ruptured Diaphragmatic Hernia in Pregnancy; a case </w:t>
      </w:r>
      <w:proofErr w:type="spellStart"/>
      <w:r w:rsidRPr="00892C98">
        <w:rPr>
          <w:rFonts w:asciiTheme="majorBidi" w:hAnsiTheme="majorBidi" w:cstheme="majorBidi"/>
          <w:sz w:val="24"/>
          <w:szCs w:val="24"/>
          <w:shd w:val="clear" w:color="auto" w:fill="FFFFFF"/>
        </w:rPr>
        <w:t>report</w:t>
      </w:r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INTERNATIONAL</w:t>
      </w:r>
      <w:proofErr w:type="spellEnd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 JOURNAL OF CURRENT </w:t>
      </w:r>
      <w:proofErr w:type="spellStart"/>
      <w:proofErr w:type="gramStart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RESEARCH,</w:t>
      </w:r>
      <w:r w:rsidRPr="00034A36">
        <w:rPr>
          <w:rStyle w:val="Strong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setare</w:t>
      </w:r>
      <w:proofErr w:type="spellEnd"/>
      <w:proofErr w:type="gramEnd"/>
      <w:r w:rsidRPr="00034A36">
        <w:rPr>
          <w:rStyle w:val="Strong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034A36">
        <w:rPr>
          <w:rStyle w:val="Strong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nassiri</w:t>
      </w:r>
      <w:proofErr w:type="spellEnd"/>
      <w:r w:rsidR="00A32B25">
        <w:rPr>
          <w:rStyle w:val="Strong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*</w:t>
      </w:r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proofErr w:type="spellStart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mohammad</w:t>
      </w:r>
      <w:proofErr w:type="spellEnd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vakili</w:t>
      </w:r>
      <w:proofErr w:type="spellEnd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hamide</w:t>
      </w:r>
      <w:proofErr w:type="spellEnd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gholami,setare</w:t>
      </w:r>
      <w:proofErr w:type="spellEnd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892C98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akhavan</w:t>
      </w:r>
      <w:r w:rsidR="005D32AA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.Nov</w:t>
      </w:r>
      <w:proofErr w:type="spellEnd"/>
      <w:r w:rsidR="005D32AA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 2017</w:t>
      </w:r>
    </w:p>
    <w:p w:rsidR="00A56C94" w:rsidRDefault="00A56C94" w:rsidP="00A56C94">
      <w:pPr>
        <w:pStyle w:val="ListParagraph"/>
        <w:jc w:val="right"/>
        <w:rPr>
          <w:rStyle w:val="Strong"/>
          <w:rFonts w:ascii="Helvetica" w:hAnsi="Helvetica" w:cs="Helvetica"/>
          <w:color w:val="26282A"/>
          <w:sz w:val="20"/>
          <w:szCs w:val="20"/>
          <w:shd w:val="clear" w:color="auto" w:fill="FFFFFF"/>
        </w:rPr>
      </w:pPr>
    </w:p>
    <w:p w:rsidR="00A56C94" w:rsidRPr="002A787B" w:rsidRDefault="00A56C94" w:rsidP="00A56C94">
      <w:pPr>
        <w:pStyle w:val="ListParagraph"/>
        <w:jc w:val="center"/>
        <w:rPr>
          <w:rFonts w:cs="B Nazanin"/>
        </w:rPr>
      </w:pPr>
      <w:r>
        <w:rPr>
          <w:rFonts w:cs="B Nazanin"/>
        </w:rPr>
        <w:t>.</w:t>
      </w:r>
    </w:p>
    <w:p w:rsidR="00A56C94" w:rsidRDefault="00A56C94" w:rsidP="0074485F">
      <w:pP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</w:pPr>
      <w:r w:rsidRPr="00774FB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13.Primary ovarian synovial sarcoma, the second </w:t>
      </w:r>
      <w:proofErr w:type="spellStart"/>
      <w:r w:rsidRPr="00774FB1">
        <w:rPr>
          <w:rFonts w:asciiTheme="majorBidi" w:hAnsiTheme="majorBidi" w:cstheme="majorBidi"/>
          <w:b/>
          <w:bCs/>
          <w:sz w:val="24"/>
          <w:szCs w:val="24"/>
        </w:rPr>
        <w:t>report</w:t>
      </w:r>
      <w:r w:rsidRPr="00774FB1">
        <w:rPr>
          <w:rFonts w:asciiTheme="majorBidi" w:eastAsia="Times New Roman" w:hAnsiTheme="majorBidi" w:cstheme="majorBidi"/>
          <w:b/>
          <w:bCs/>
          <w:sz w:val="24"/>
          <w:szCs w:val="24"/>
        </w:rPr>
        <w:t>Journal</w:t>
      </w:r>
      <w:proofErr w:type="spellEnd"/>
      <w:r w:rsidRPr="00774FB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of Obstetrics, Gynecology and Cancer </w:t>
      </w:r>
      <w:proofErr w:type="spellStart"/>
      <w:proofErr w:type="gramStart"/>
      <w:r w:rsidRPr="00774FB1">
        <w:rPr>
          <w:rFonts w:asciiTheme="majorBidi" w:eastAsia="Times New Roman" w:hAnsiTheme="majorBidi" w:cstheme="majorBidi"/>
          <w:b/>
          <w:bCs/>
          <w:sz w:val="24"/>
          <w:szCs w:val="24"/>
        </w:rPr>
        <w:t>Research,</w:t>
      </w:r>
      <w:r w:rsidRPr="00034A36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setare</w:t>
      </w:r>
      <w:proofErr w:type="spellEnd"/>
      <w:proofErr w:type="gramEnd"/>
      <w:r w:rsidRPr="00034A36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Pr="00034A36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nassiri</w:t>
      </w:r>
      <w:proofErr w:type="spellEnd"/>
      <w:r w:rsidR="00A32B25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*</w:t>
      </w:r>
      <w:r w:rsidRPr="00774FB1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proofErr w:type="spellStart"/>
      <w:r w:rsidRPr="00774FB1">
        <w:rPr>
          <w:rFonts w:asciiTheme="majorBidi" w:eastAsia="Times New Roman" w:hAnsiTheme="majorBidi" w:cstheme="majorBidi"/>
          <w:b/>
          <w:bCs/>
          <w:sz w:val="24"/>
          <w:szCs w:val="24"/>
        </w:rPr>
        <w:t>shahrzad</w:t>
      </w:r>
      <w:proofErr w:type="spellEnd"/>
      <w:r w:rsidRPr="00774FB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sheikh </w:t>
      </w:r>
      <w:proofErr w:type="spellStart"/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>hassani</w:t>
      </w:r>
      <w:proofErr w:type="spellEnd"/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,</w:t>
      </w:r>
      <w:proofErr w:type="spellStart"/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>mohammad</w:t>
      </w:r>
      <w:proofErr w:type="spellEnd"/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>vakili.AUG</w:t>
      </w:r>
      <w:proofErr w:type="spellEnd"/>
      <w:r w:rsidR="00E25F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2017</w:t>
      </w:r>
    </w:p>
    <w:p w:rsidR="00A56C94" w:rsidRPr="00F40C59" w:rsidRDefault="00A56C94" w:rsidP="00A56C94">
      <w:pPr>
        <w:autoSpaceDE w:val="0"/>
        <w:autoSpaceDN w:val="0"/>
        <w:adjustRightInd w:val="0"/>
        <w:spacing w:after="0" w:line="240" w:lineRule="auto"/>
        <w:rPr>
          <w:rFonts w:asciiTheme="majorBidi" w:eastAsia="AdobeFangsongStd-Regular" w:hAnsiTheme="majorBidi" w:cstheme="majorBidi"/>
          <w:b/>
          <w:bCs/>
          <w:sz w:val="24"/>
          <w:szCs w:val="24"/>
        </w:rPr>
      </w:pPr>
      <w:r w:rsidRPr="00F40C59">
        <w:rPr>
          <w:rFonts w:asciiTheme="majorBidi" w:eastAsia="Times New Roman" w:hAnsiTheme="majorBidi" w:cstheme="majorBidi"/>
          <w:b/>
          <w:bCs/>
          <w:sz w:val="24"/>
          <w:szCs w:val="24"/>
        </w:rPr>
        <w:t>14.</w:t>
      </w:r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 xml:space="preserve"> Right Ovarian </w:t>
      </w:r>
      <w:proofErr w:type="spellStart"/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>Gonadoblastoma</w:t>
      </w:r>
      <w:proofErr w:type="spellEnd"/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 xml:space="preserve"> and Left Ovarian Dysgerminoma</w:t>
      </w:r>
    </w:p>
    <w:p w:rsidR="00A56C94" w:rsidRPr="00F40C59" w:rsidRDefault="00A56C94" w:rsidP="00A56C94">
      <w:pPr>
        <w:autoSpaceDE w:val="0"/>
        <w:autoSpaceDN w:val="0"/>
        <w:adjustRightInd w:val="0"/>
        <w:spacing w:after="0" w:line="240" w:lineRule="auto"/>
        <w:rPr>
          <w:rFonts w:asciiTheme="majorBidi" w:eastAsia="AdobeFangsongStd-Regular" w:hAnsiTheme="majorBidi" w:cstheme="majorBidi"/>
          <w:b/>
          <w:bCs/>
          <w:sz w:val="24"/>
          <w:szCs w:val="24"/>
        </w:rPr>
      </w:pPr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>Metastatic to Para-Aortic Lymph Nodes, Extension to the Left Kidney in a</w:t>
      </w:r>
    </w:p>
    <w:p w:rsidR="00A56C94" w:rsidRPr="00F40C59" w:rsidRDefault="00A56C94" w:rsidP="00A56C94">
      <w:pPr>
        <w:autoSpaceDE w:val="0"/>
        <w:autoSpaceDN w:val="0"/>
        <w:adjustRightInd w:val="0"/>
        <w:spacing w:after="0" w:line="240" w:lineRule="auto"/>
        <w:rPr>
          <w:rFonts w:asciiTheme="majorBidi" w:eastAsia="AdobeFangsongStd-Regular" w:hAnsiTheme="majorBidi" w:cstheme="majorBidi"/>
          <w:b/>
          <w:bCs/>
          <w:sz w:val="24"/>
          <w:szCs w:val="24"/>
        </w:rPr>
      </w:pPr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 xml:space="preserve">Patient with Familial </w:t>
      </w:r>
      <w:proofErr w:type="spellStart"/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>Swyer</w:t>
      </w:r>
      <w:proofErr w:type="spellEnd"/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 xml:space="preserve"> Syndrome</w:t>
      </w:r>
    </w:p>
    <w:p w:rsidR="00A56C94" w:rsidRDefault="00A56C94" w:rsidP="00A56C94">
      <w:pPr>
        <w:rPr>
          <w:rFonts w:asciiTheme="majorBidi" w:eastAsia="AdobeFangsongStd-Regular" w:hAnsiTheme="majorBidi" w:cstheme="majorBidi"/>
          <w:b/>
          <w:bCs/>
          <w:sz w:val="24"/>
          <w:szCs w:val="24"/>
        </w:rPr>
      </w:pPr>
      <w:r>
        <w:rPr>
          <w:rFonts w:ascii="Arial-BoldMT" w:eastAsia="AdobeFangsongStd-Regular" w:hAnsi="Arial-BoldMT" w:cs="Arial-BoldMT"/>
          <w:b/>
          <w:bCs/>
          <w:sz w:val="16"/>
          <w:szCs w:val="16"/>
        </w:rPr>
        <w:t>Mohammad Vakili</w:t>
      </w:r>
      <w:r>
        <w:rPr>
          <w:rFonts w:ascii="Arial-BoldMT" w:eastAsia="AdobeFangsongStd-Regular" w:hAnsi="Arial-BoldMT" w:cs="Arial-BoldMT"/>
          <w:b/>
          <w:bCs/>
          <w:sz w:val="9"/>
          <w:szCs w:val="9"/>
        </w:rPr>
        <w:t>1</w:t>
      </w:r>
      <w:r>
        <w:rPr>
          <w:rFonts w:ascii="Arial-BoldMT" w:eastAsia="AdobeFangsongStd-Regular" w:hAnsi="Arial-BoldMT" w:cs="Arial-BoldMT"/>
          <w:b/>
          <w:bCs/>
          <w:sz w:val="16"/>
          <w:szCs w:val="16"/>
        </w:rPr>
        <w:t xml:space="preserve">, </w:t>
      </w:r>
      <w:proofErr w:type="spellStart"/>
      <w:r w:rsidRPr="00034A36">
        <w:rPr>
          <w:rFonts w:ascii="Arial-BoldMT" w:eastAsia="AdobeFangsongStd-Regular" w:hAnsi="Arial-BoldMT" w:cs="Arial-BoldMT"/>
          <w:b/>
          <w:bCs/>
          <w:color w:val="FF0000"/>
        </w:rPr>
        <w:t>Setare</w:t>
      </w:r>
      <w:proofErr w:type="spellEnd"/>
      <w:r w:rsidRPr="00034A36">
        <w:rPr>
          <w:rFonts w:ascii="Arial-BoldMT" w:eastAsia="AdobeFangsongStd-Regular" w:hAnsi="Arial-BoldMT" w:cs="Arial-BoldMT"/>
          <w:b/>
          <w:bCs/>
          <w:color w:val="FF0000"/>
        </w:rPr>
        <w:t xml:space="preserve"> </w:t>
      </w:r>
      <w:proofErr w:type="spellStart"/>
      <w:r w:rsidRPr="00034A36">
        <w:rPr>
          <w:rFonts w:ascii="Arial-BoldMT" w:eastAsia="AdobeFangsongStd-Regular" w:hAnsi="Arial-BoldMT" w:cs="Arial-BoldMT"/>
          <w:b/>
          <w:bCs/>
          <w:color w:val="FF0000"/>
        </w:rPr>
        <w:t>Nassir</w:t>
      </w:r>
      <w:r w:rsidR="00034A36">
        <w:rPr>
          <w:rFonts w:ascii="Arial-BoldMT" w:eastAsia="AdobeFangsongStd-Regular" w:hAnsi="Arial-BoldMT" w:cs="Arial-BoldMT"/>
          <w:b/>
          <w:bCs/>
          <w:color w:val="FF0000"/>
        </w:rPr>
        <w:t>i</w:t>
      </w:r>
      <w:proofErr w:type="spellEnd"/>
      <w:r w:rsidR="00A32B25">
        <w:rPr>
          <w:rFonts w:ascii="Arial-BoldMT" w:eastAsia="AdobeFangsongStd-Regular" w:hAnsi="Arial-BoldMT" w:cs="Arial-BoldMT"/>
          <w:b/>
          <w:bCs/>
          <w:color w:val="FF0000"/>
        </w:rPr>
        <w:t>*</w:t>
      </w:r>
      <w:r>
        <w:rPr>
          <w:rFonts w:ascii="Arial-BoldMT" w:eastAsia="AdobeFangsongStd-Regular" w:hAnsi="Arial-BoldMT" w:cs="Arial-BoldMT"/>
          <w:b/>
          <w:bCs/>
          <w:sz w:val="16"/>
          <w:szCs w:val="16"/>
        </w:rPr>
        <w:t>Jan 2018.</w:t>
      </w:r>
      <w:r w:rsidRPr="00F40C59">
        <w:rPr>
          <w:rFonts w:asciiTheme="majorBidi" w:eastAsia="AdobeFangsongStd-Regular" w:hAnsiTheme="majorBidi" w:cstheme="majorBidi"/>
          <w:b/>
          <w:bCs/>
          <w:sz w:val="24"/>
          <w:szCs w:val="24"/>
        </w:rPr>
        <w:t>journal of blood and lymph</w:t>
      </w:r>
    </w:p>
    <w:p w:rsidR="00A56C94" w:rsidRPr="006C6AA1" w:rsidRDefault="00A56C94" w:rsidP="00A56C9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C6AA1">
        <w:rPr>
          <w:b/>
          <w:bCs/>
        </w:rPr>
        <w:t>15</w:t>
      </w:r>
      <w:r>
        <w:t xml:space="preserve">. </w:t>
      </w:r>
      <w:r w:rsidRPr="006C6AA1">
        <w:rPr>
          <w:rStyle w:val="A1"/>
          <w:rFonts w:asciiTheme="majorBidi" w:hAnsiTheme="majorBidi" w:cstheme="majorBidi"/>
          <w:sz w:val="24"/>
          <w:szCs w:val="24"/>
        </w:rPr>
        <w:t>Association between Preoperational Blood Profiles and Post Operational Complications in Patients Suffering Epithelial Ovarian Cancer</w:t>
      </w:r>
      <w:r>
        <w:rPr>
          <w:rStyle w:val="A1"/>
          <w:rFonts w:asciiTheme="majorBidi" w:hAnsiTheme="majorBidi" w:cstheme="majorBidi"/>
          <w:sz w:val="24"/>
          <w:szCs w:val="24"/>
        </w:rPr>
        <w:t>,</w:t>
      </w: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Recurrence and fertility rate in women with borderline </w:t>
      </w: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ovarian tumor </w:t>
      </w:r>
    </w:p>
    <w:p w:rsidR="00A56C94" w:rsidRPr="00A567E1" w:rsidRDefault="00A56C94" w:rsidP="00A56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cs="Cambria"/>
          <w:b/>
          <w:bCs/>
          <w:color w:val="000000"/>
          <w:sz w:val="23"/>
          <w:szCs w:val="23"/>
        </w:rPr>
        <w:t>MOJ Women’s Health</w:t>
      </w: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Recurrence and fertility rate in women with borderline </w:t>
      </w: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ovarian tumor </w:t>
      </w:r>
    </w:p>
    <w:p w:rsidR="00A56C94" w:rsidRDefault="00A56C94" w:rsidP="00A56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setare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A36" w:rsidRPr="00034A36">
        <w:rPr>
          <w:rFonts w:ascii="Times New Roman" w:eastAsia="Times New Roman" w:hAnsi="Times New Roman" w:cs="Times New Roman"/>
          <w:color w:val="FF0000"/>
          <w:sz w:val="24"/>
          <w:szCs w:val="24"/>
        </w:rPr>
        <w:t>Setare</w:t>
      </w:r>
      <w:proofErr w:type="spellEnd"/>
      <w:r w:rsidR="00034A36" w:rsidRPr="00034A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34A36" w:rsidRPr="00034A36">
        <w:rPr>
          <w:rFonts w:ascii="Times New Roman" w:eastAsia="Times New Roman" w:hAnsi="Times New Roman" w:cs="Times New Roman"/>
          <w:color w:val="FF0000"/>
          <w:sz w:val="24"/>
          <w:szCs w:val="24"/>
        </w:rPr>
        <w:t>Nassiri</w:t>
      </w:r>
      <w:proofErr w:type="spellEnd"/>
      <w:r w:rsidR="00034A36" w:rsidRPr="00034A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32B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034A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Zahra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golshani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NOV</w:t>
      </w:r>
    </w:p>
    <w:p w:rsidR="00A56C94" w:rsidRPr="00A567E1" w:rsidRDefault="00A56C94" w:rsidP="00A56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Recurrence and fertility rate in women with borderline </w:t>
      </w: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ovarian tumor </w:t>
      </w:r>
    </w:p>
    <w:p w:rsidR="00A56C94" w:rsidRPr="00A567E1" w:rsidRDefault="00A56C94" w:rsidP="00A56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Recurrence and fertility rate in women with borderline </w:t>
      </w:r>
    </w:p>
    <w:p w:rsidR="00A56C94" w:rsidRPr="00A567E1" w:rsidRDefault="00A56C94" w:rsidP="00A56C94">
      <w:pPr>
        <w:shd w:val="clear" w:color="auto" w:fill="FFFFFF"/>
        <w:spacing w:after="0" w:line="0" w:lineRule="auto"/>
        <w:rPr>
          <w:rFonts w:ascii="pg-1ff5a" w:eastAsia="Times New Roman" w:hAnsi="pg-1ff5a" w:cs="Times New Roman"/>
          <w:color w:val="000000"/>
          <w:sz w:val="84"/>
          <w:szCs w:val="84"/>
        </w:rPr>
      </w:pPr>
      <w:r w:rsidRPr="00A567E1">
        <w:rPr>
          <w:rFonts w:ascii="pg-1ff5a" w:eastAsia="Times New Roman" w:hAnsi="pg-1ff5a" w:cs="Times New Roman"/>
          <w:color w:val="000000"/>
          <w:sz w:val="84"/>
          <w:szCs w:val="84"/>
        </w:rPr>
        <w:t xml:space="preserve">ovarian tumor </w:t>
      </w:r>
    </w:p>
    <w:p w:rsidR="00953873" w:rsidRPr="00953873" w:rsidRDefault="00A56C94" w:rsidP="00953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A19">
        <w:rPr>
          <w:rStyle w:val="A1"/>
          <w:rFonts w:asciiTheme="majorBidi" w:hAnsiTheme="majorBidi" w:cstheme="majorBidi"/>
          <w:sz w:val="24"/>
          <w:szCs w:val="24"/>
        </w:rPr>
        <w:t>16.</w:t>
      </w:r>
      <w:r w:rsidR="00953873">
        <w:rPr>
          <w:rStyle w:val="Strong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hyperlink r:id="rId43" w:history="1">
        <w:r w:rsidR="00953873" w:rsidRPr="00953873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Comparing Spinal and General Anesthesia in terms of Postoperative Pain in Patients undergoing Hysterectomy</w:t>
        </w:r>
      </w:hyperlink>
    </w:p>
    <w:p w:rsidR="00953873" w:rsidRPr="00953873" w:rsidRDefault="00953873" w:rsidP="009538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53873">
        <w:rPr>
          <w:rFonts w:ascii="Arial" w:eastAsia="Times New Roman" w:hAnsi="Arial" w:cs="Arial"/>
          <w:b/>
          <w:bCs/>
          <w:sz w:val="20"/>
          <w:szCs w:val="20"/>
        </w:rPr>
        <w:t xml:space="preserve">B </w:t>
      </w:r>
      <w:proofErr w:type="spellStart"/>
      <w:r w:rsidRPr="00953873">
        <w:rPr>
          <w:rFonts w:ascii="Arial" w:eastAsia="Times New Roman" w:hAnsi="Arial" w:cs="Arial"/>
          <w:b/>
          <w:bCs/>
          <w:sz w:val="20"/>
          <w:szCs w:val="20"/>
        </w:rPr>
        <w:t>Hosseinzadeh</w:t>
      </w:r>
      <w:proofErr w:type="spellEnd"/>
      <w:r w:rsidRPr="0095387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53873">
        <w:rPr>
          <w:rFonts w:ascii="Arial" w:eastAsia="Times New Roman" w:hAnsi="Arial" w:cs="Arial"/>
          <w:b/>
          <w:bCs/>
          <w:sz w:val="20"/>
          <w:szCs w:val="20"/>
        </w:rPr>
        <w:t>Zorofchi</w:t>
      </w:r>
      <w:proofErr w:type="spellEnd"/>
      <w:r w:rsidRPr="00953873">
        <w:rPr>
          <w:rFonts w:ascii="Arial" w:eastAsia="Times New Roman" w:hAnsi="Arial" w:cs="Arial"/>
          <w:b/>
          <w:bCs/>
          <w:sz w:val="20"/>
          <w:szCs w:val="20"/>
        </w:rPr>
        <w:t xml:space="preserve">, E Jahan, S </w:t>
      </w:r>
      <w:proofErr w:type="spellStart"/>
      <w:r w:rsidRPr="00953873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953873">
        <w:rPr>
          <w:rFonts w:ascii="Arial" w:eastAsia="Times New Roman" w:hAnsi="Arial" w:cs="Arial"/>
          <w:b/>
          <w:bCs/>
          <w:sz w:val="20"/>
          <w:szCs w:val="20"/>
        </w:rPr>
        <w:t xml:space="preserve">, A </w:t>
      </w:r>
      <w:proofErr w:type="spellStart"/>
      <w:r w:rsidRPr="00953873">
        <w:rPr>
          <w:rFonts w:ascii="Arial" w:eastAsia="Times New Roman" w:hAnsi="Arial" w:cs="Arial"/>
          <w:b/>
          <w:bCs/>
          <w:sz w:val="20"/>
          <w:szCs w:val="20"/>
        </w:rPr>
        <w:t>Najmodin</w:t>
      </w:r>
      <w:proofErr w:type="spellEnd"/>
      <w:r w:rsidRPr="00953873">
        <w:rPr>
          <w:rFonts w:ascii="Arial" w:eastAsia="Times New Roman" w:hAnsi="Arial" w:cs="Arial"/>
          <w:b/>
          <w:bCs/>
          <w:sz w:val="20"/>
          <w:szCs w:val="20"/>
        </w:rPr>
        <w:t xml:space="preserve">, E </w:t>
      </w:r>
      <w:proofErr w:type="spellStart"/>
      <w:r w:rsidRPr="00953873">
        <w:rPr>
          <w:rFonts w:ascii="Arial" w:eastAsia="Times New Roman" w:hAnsi="Arial" w:cs="Arial"/>
          <w:b/>
          <w:bCs/>
          <w:sz w:val="20"/>
          <w:szCs w:val="20"/>
        </w:rPr>
        <w:t>Saffarieh</w:t>
      </w:r>
      <w:proofErr w:type="spellEnd"/>
    </w:p>
    <w:p w:rsidR="00953873" w:rsidRPr="00953873" w:rsidRDefault="00953873" w:rsidP="009538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53873">
        <w:rPr>
          <w:rFonts w:ascii="Arial" w:eastAsia="Times New Roman" w:hAnsi="Arial" w:cs="Arial"/>
          <w:b/>
          <w:bCs/>
          <w:sz w:val="20"/>
          <w:szCs w:val="20"/>
        </w:rPr>
        <w:t>Journal of Obstetrics, Gynecology and Cancer Research (JOGCR) 3 (2), 0-0</w:t>
      </w:r>
    </w:p>
    <w:p w:rsidR="0026519B" w:rsidRDefault="0026519B" w:rsidP="00953873">
      <w:pPr>
        <w:spacing w:after="0" w:line="240" w:lineRule="auto"/>
        <w:rPr>
          <w:rStyle w:val="Strong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</w:p>
    <w:p w:rsidR="0026519B" w:rsidRPr="0026519B" w:rsidRDefault="0073566D" w:rsidP="0026519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 xml:space="preserve">17. </w:t>
      </w:r>
      <w:r w:rsidR="0026519B" w:rsidRPr="0026519B">
        <w:rPr>
          <w:rFonts w:ascii="TimesNewRomanPSMT" w:hAnsi="TimesNewRomanPSMT" w:cs="TimesNewRomanPSMT"/>
          <w:b/>
          <w:bCs/>
          <w:sz w:val="24"/>
          <w:szCs w:val="24"/>
        </w:rPr>
        <w:t>Repeated recurrence of ovarian sertoli tumor in the laparoscopic port</w:t>
      </w:r>
    </w:p>
    <w:p w:rsidR="0026519B" w:rsidRPr="0026519B" w:rsidRDefault="0026519B" w:rsidP="002651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6519B">
        <w:rPr>
          <w:rFonts w:ascii="TimesNewRomanPSMT" w:hAnsi="TimesNewRomanPSMT" w:cs="TimesNewRomanPSMT"/>
          <w:b/>
          <w:bCs/>
          <w:sz w:val="24"/>
          <w:szCs w:val="24"/>
        </w:rPr>
        <w:t>sites with unsuccessful salvage therapies; a case report and review of</w:t>
      </w:r>
    </w:p>
    <w:p w:rsidR="000D170F" w:rsidRDefault="0026519B" w:rsidP="002651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519B">
        <w:rPr>
          <w:rFonts w:asciiTheme="majorBidi" w:hAnsiTheme="majorBidi" w:cstheme="majorBidi"/>
          <w:b/>
          <w:bCs/>
          <w:sz w:val="24"/>
          <w:szCs w:val="24"/>
        </w:rPr>
        <w:t>literatureMohammad</w:t>
      </w:r>
      <w:proofErr w:type="spellEnd"/>
      <w:r w:rsidRPr="0026519B">
        <w:rPr>
          <w:rFonts w:asciiTheme="majorBidi" w:hAnsiTheme="majorBidi" w:cstheme="majorBidi"/>
          <w:b/>
          <w:bCs/>
          <w:sz w:val="24"/>
          <w:szCs w:val="24"/>
        </w:rPr>
        <w:t xml:space="preserve"> Rahim Vakili1, </w:t>
      </w:r>
      <w:proofErr w:type="spellStart"/>
      <w:r w:rsidRPr="0026519B">
        <w:rPr>
          <w:rFonts w:asciiTheme="majorBidi" w:hAnsiTheme="majorBidi" w:cstheme="majorBidi"/>
          <w:b/>
          <w:bCs/>
          <w:color w:val="FF0000"/>
          <w:sz w:val="24"/>
          <w:szCs w:val="24"/>
        </w:rPr>
        <w:t>Setare</w:t>
      </w:r>
      <w:proofErr w:type="spellEnd"/>
      <w:r w:rsidRPr="0026519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Nasiri2*</w:t>
      </w:r>
      <w:r w:rsidRPr="0026519B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proofErr w:type="spellStart"/>
      <w:r w:rsidRPr="0026519B">
        <w:rPr>
          <w:rFonts w:asciiTheme="majorBidi" w:hAnsiTheme="majorBidi" w:cstheme="majorBidi"/>
          <w:b/>
          <w:bCs/>
          <w:sz w:val="24"/>
          <w:szCs w:val="24"/>
        </w:rPr>
        <w:t>Elham</w:t>
      </w:r>
      <w:proofErr w:type="spellEnd"/>
      <w:r w:rsidRPr="0026519B">
        <w:rPr>
          <w:rFonts w:asciiTheme="majorBidi" w:hAnsiTheme="majorBidi" w:cstheme="majorBidi"/>
          <w:b/>
          <w:bCs/>
          <w:sz w:val="24"/>
          <w:szCs w:val="24"/>
        </w:rPr>
        <w:t xml:space="preserve"> Saffarie3 Women’s Health &amp; </w:t>
      </w:r>
      <w:proofErr w:type="spellStart"/>
      <w:r w:rsidRPr="0026519B">
        <w:rPr>
          <w:rFonts w:asciiTheme="majorBidi" w:hAnsiTheme="majorBidi" w:cstheme="majorBidi"/>
          <w:b/>
          <w:bCs/>
          <w:sz w:val="24"/>
          <w:szCs w:val="24"/>
        </w:rPr>
        <w:t>Gynecology</w:t>
      </w:r>
      <w:r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2018</w:t>
      </w:r>
      <w:r w:rsidR="00DF70EF">
        <w:rPr>
          <w:rFonts w:asciiTheme="majorBidi" w:hAnsiTheme="majorBidi" w:cstheme="majorBidi"/>
          <w:b/>
          <w:bCs/>
          <w:sz w:val="24"/>
          <w:szCs w:val="24"/>
        </w:rPr>
        <w:t>(accepted)</w:t>
      </w:r>
    </w:p>
    <w:p w:rsidR="009417DB" w:rsidRDefault="009417DB" w:rsidP="002651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417DB" w:rsidRPr="009417DB" w:rsidRDefault="009417DB" w:rsidP="009417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18.</w:t>
      </w:r>
      <w:r w:rsidRPr="0094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9417DB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Effects of Performing Low-Level Laser on Cesarean Section Scar</w:t>
        </w:r>
      </w:hyperlink>
    </w:p>
    <w:p w:rsidR="009417DB" w:rsidRPr="009417DB" w:rsidRDefault="009417DB" w:rsidP="009417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417DB">
        <w:rPr>
          <w:rFonts w:ascii="Arial" w:eastAsia="Times New Roman" w:hAnsi="Arial" w:cs="Arial"/>
          <w:b/>
          <w:bCs/>
          <w:sz w:val="20"/>
          <w:szCs w:val="20"/>
        </w:rPr>
        <w:t xml:space="preserve">E </w:t>
      </w:r>
      <w:proofErr w:type="spellStart"/>
      <w:r w:rsidRPr="009417DB">
        <w:rPr>
          <w:rFonts w:ascii="Arial" w:eastAsia="Times New Roman" w:hAnsi="Arial" w:cs="Arial"/>
          <w:b/>
          <w:bCs/>
          <w:sz w:val="20"/>
          <w:szCs w:val="20"/>
        </w:rPr>
        <w:t>Saffarieh</w:t>
      </w:r>
      <w:proofErr w:type="spellEnd"/>
      <w:r w:rsidRPr="009417DB">
        <w:rPr>
          <w:rFonts w:ascii="Arial" w:eastAsia="Times New Roman" w:hAnsi="Arial" w:cs="Arial"/>
          <w:b/>
          <w:bCs/>
          <w:sz w:val="20"/>
          <w:szCs w:val="20"/>
        </w:rPr>
        <w:t xml:space="preserve">, S </w:t>
      </w:r>
      <w:proofErr w:type="spellStart"/>
      <w:r w:rsidRPr="009417DB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9417DB">
        <w:rPr>
          <w:rFonts w:ascii="Arial" w:eastAsia="Times New Roman" w:hAnsi="Arial" w:cs="Arial"/>
          <w:b/>
          <w:bCs/>
          <w:sz w:val="20"/>
          <w:szCs w:val="20"/>
        </w:rPr>
        <w:t xml:space="preserve">, R </w:t>
      </w:r>
      <w:proofErr w:type="spellStart"/>
      <w:r w:rsidRPr="009417DB">
        <w:rPr>
          <w:rFonts w:ascii="Arial" w:eastAsia="Times New Roman" w:hAnsi="Arial" w:cs="Arial"/>
          <w:b/>
          <w:bCs/>
          <w:sz w:val="20"/>
          <w:szCs w:val="20"/>
        </w:rPr>
        <w:t>Pazoki</w:t>
      </w:r>
      <w:proofErr w:type="spellEnd"/>
      <w:r w:rsidRPr="009417DB">
        <w:rPr>
          <w:rFonts w:ascii="Arial" w:eastAsia="Times New Roman" w:hAnsi="Arial" w:cs="Arial"/>
          <w:b/>
          <w:bCs/>
          <w:sz w:val="20"/>
          <w:szCs w:val="20"/>
        </w:rPr>
        <w:t xml:space="preserve">, MR </w:t>
      </w:r>
      <w:proofErr w:type="spellStart"/>
      <w:r w:rsidRPr="009417DB">
        <w:rPr>
          <w:rFonts w:ascii="Arial" w:eastAsia="Times New Roman" w:hAnsi="Arial" w:cs="Arial"/>
          <w:b/>
          <w:bCs/>
          <w:sz w:val="20"/>
          <w:szCs w:val="20"/>
        </w:rPr>
        <w:t>Vakili</w:t>
      </w:r>
      <w:proofErr w:type="spellEnd"/>
      <w:r w:rsidRPr="009417DB">
        <w:rPr>
          <w:rFonts w:ascii="Arial" w:eastAsia="Times New Roman" w:hAnsi="Arial" w:cs="Arial"/>
          <w:b/>
          <w:bCs/>
          <w:sz w:val="20"/>
          <w:szCs w:val="20"/>
        </w:rPr>
        <w:t xml:space="preserve">, M </w:t>
      </w:r>
      <w:proofErr w:type="spellStart"/>
      <w:r w:rsidRPr="009417DB">
        <w:rPr>
          <w:rFonts w:ascii="Arial" w:eastAsia="Times New Roman" w:hAnsi="Arial" w:cs="Arial"/>
          <w:b/>
          <w:bCs/>
          <w:sz w:val="20"/>
          <w:szCs w:val="20"/>
        </w:rPr>
        <w:t>Mirmohammadkhani</w:t>
      </w:r>
      <w:proofErr w:type="spellEnd"/>
    </w:p>
    <w:p w:rsidR="009417DB" w:rsidRPr="009417DB" w:rsidRDefault="009417DB" w:rsidP="009417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417DB">
        <w:rPr>
          <w:rFonts w:ascii="Arial" w:eastAsia="Times New Roman" w:hAnsi="Arial" w:cs="Arial"/>
          <w:b/>
          <w:bCs/>
          <w:sz w:val="20"/>
          <w:szCs w:val="20"/>
        </w:rPr>
        <w:t>Crescent Journal of Medical and Biological Sciences 6 (4)</w:t>
      </w:r>
    </w:p>
    <w:p w:rsidR="009417DB" w:rsidRDefault="009417DB" w:rsidP="002651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96625" w:rsidRDefault="00D96625" w:rsidP="002651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19.</w:t>
      </w:r>
    </w:p>
    <w:p w:rsidR="00D96625" w:rsidRPr="00D96625" w:rsidRDefault="00B63A49" w:rsidP="00D966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" w:history="1">
        <w:r w:rsidR="00D96625" w:rsidRPr="00D96625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What Are the Affecting Factors on the Quality of Life and Level of Satisfaction and Comfort in Patients Suffering From Abnormal Uterine Bleeding?</w:t>
        </w:r>
      </w:hyperlink>
    </w:p>
    <w:p w:rsidR="00D96625" w:rsidRPr="00D96625" w:rsidRDefault="00D96625" w:rsidP="00D966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96625">
        <w:rPr>
          <w:rFonts w:ascii="Arial" w:eastAsia="Times New Roman" w:hAnsi="Arial" w:cs="Arial"/>
          <w:b/>
          <w:bCs/>
          <w:sz w:val="20"/>
          <w:szCs w:val="20"/>
        </w:rPr>
        <w:t xml:space="preserve">E </w:t>
      </w:r>
      <w:proofErr w:type="spellStart"/>
      <w:r w:rsidRPr="00D96625">
        <w:rPr>
          <w:rFonts w:ascii="Arial" w:eastAsia="Times New Roman" w:hAnsi="Arial" w:cs="Arial"/>
          <w:b/>
          <w:bCs/>
          <w:sz w:val="20"/>
          <w:szCs w:val="20"/>
        </w:rPr>
        <w:t>Saffarieh</w:t>
      </w:r>
      <w:proofErr w:type="spellEnd"/>
      <w:r w:rsidRPr="00D96625">
        <w:rPr>
          <w:rFonts w:ascii="Arial" w:eastAsia="Times New Roman" w:hAnsi="Arial" w:cs="Arial"/>
          <w:b/>
          <w:bCs/>
          <w:sz w:val="20"/>
          <w:szCs w:val="20"/>
        </w:rPr>
        <w:t xml:space="preserve">, S </w:t>
      </w:r>
      <w:proofErr w:type="spellStart"/>
      <w:r w:rsidRPr="00D96625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D96625">
        <w:rPr>
          <w:rFonts w:ascii="Arial" w:eastAsia="Times New Roman" w:hAnsi="Arial" w:cs="Arial"/>
          <w:b/>
          <w:bCs/>
          <w:sz w:val="20"/>
          <w:szCs w:val="20"/>
        </w:rPr>
        <w:t xml:space="preserve">, E Jahan, B </w:t>
      </w:r>
      <w:proofErr w:type="spellStart"/>
      <w:r w:rsidRPr="00D96625">
        <w:rPr>
          <w:rFonts w:ascii="Arial" w:eastAsia="Times New Roman" w:hAnsi="Arial" w:cs="Arial"/>
          <w:b/>
          <w:bCs/>
          <w:sz w:val="20"/>
          <w:szCs w:val="20"/>
        </w:rPr>
        <w:t>Tarahomi</w:t>
      </w:r>
      <w:proofErr w:type="spellEnd"/>
      <w:r w:rsidRPr="00D96625">
        <w:rPr>
          <w:rFonts w:ascii="Arial" w:eastAsia="Times New Roman" w:hAnsi="Arial" w:cs="Arial"/>
          <w:b/>
          <w:bCs/>
          <w:sz w:val="20"/>
          <w:szCs w:val="20"/>
        </w:rPr>
        <w:t xml:space="preserve">, H </w:t>
      </w:r>
      <w:proofErr w:type="spellStart"/>
      <w:r w:rsidRPr="00D96625">
        <w:rPr>
          <w:rFonts w:ascii="Arial" w:eastAsia="Times New Roman" w:hAnsi="Arial" w:cs="Arial"/>
          <w:b/>
          <w:bCs/>
          <w:sz w:val="20"/>
          <w:szCs w:val="20"/>
        </w:rPr>
        <w:t>Firozi</w:t>
      </w:r>
      <w:proofErr w:type="spellEnd"/>
    </w:p>
    <w:p w:rsidR="00D96625" w:rsidRDefault="00D96625" w:rsidP="00D966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96625">
        <w:rPr>
          <w:rFonts w:ascii="Arial" w:eastAsia="Times New Roman" w:hAnsi="Arial" w:cs="Arial"/>
          <w:b/>
          <w:bCs/>
          <w:sz w:val="20"/>
          <w:szCs w:val="20"/>
        </w:rPr>
        <w:t>Crescent Journal of Medical and Biological Sciences 7 (2)</w:t>
      </w:r>
    </w:p>
    <w:p w:rsidR="00D96625" w:rsidRDefault="00D96625" w:rsidP="00D966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C39E0" w:rsidRPr="000C39E0" w:rsidRDefault="000C39E0" w:rsidP="000C39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Pr="000C39E0">
        <w:rPr>
          <w:rFonts w:ascii="Arial" w:eastAsia="Times New Roman" w:hAnsi="Arial" w:cs="Arial"/>
          <w:sz w:val="20"/>
          <w:szCs w:val="20"/>
        </w:rPr>
        <w:t>.</w:t>
      </w:r>
      <w:r w:rsidRPr="000C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Pr="000C39E0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Effect of Prior Tubal Ligation on Peritoneal Cytology and Survival in Endometrial Cancer Patients</w:t>
        </w:r>
      </w:hyperlink>
    </w:p>
    <w:p w:rsidR="000C39E0" w:rsidRPr="000C39E0" w:rsidRDefault="000C39E0" w:rsidP="000C39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39E0">
        <w:rPr>
          <w:rFonts w:ascii="Arial" w:eastAsia="Times New Roman" w:hAnsi="Arial" w:cs="Arial"/>
          <w:sz w:val="20"/>
          <w:szCs w:val="20"/>
        </w:rPr>
        <w:t xml:space="preserve">S </w:t>
      </w:r>
      <w:proofErr w:type="spellStart"/>
      <w:r w:rsidRPr="000C39E0">
        <w:rPr>
          <w:rFonts w:ascii="Arial" w:eastAsia="Times New Roman" w:hAnsi="Arial" w:cs="Arial"/>
          <w:sz w:val="20"/>
          <w:szCs w:val="20"/>
        </w:rPr>
        <w:t>Akhavan</w:t>
      </w:r>
      <w:proofErr w:type="spellEnd"/>
      <w:r w:rsidRPr="000C39E0">
        <w:rPr>
          <w:rFonts w:ascii="Arial" w:eastAsia="Times New Roman" w:hAnsi="Arial" w:cs="Arial"/>
          <w:sz w:val="20"/>
          <w:szCs w:val="20"/>
        </w:rPr>
        <w:t xml:space="preserve">, S </w:t>
      </w:r>
      <w:proofErr w:type="spellStart"/>
      <w:r w:rsidRPr="000C39E0">
        <w:rPr>
          <w:rFonts w:ascii="Arial" w:eastAsia="Times New Roman" w:hAnsi="Arial" w:cs="Arial"/>
          <w:sz w:val="20"/>
          <w:szCs w:val="20"/>
        </w:rPr>
        <w:t>Nassiri</w:t>
      </w:r>
      <w:proofErr w:type="spellEnd"/>
      <w:r w:rsidRPr="000C39E0">
        <w:rPr>
          <w:rFonts w:ascii="Arial" w:eastAsia="Times New Roman" w:hAnsi="Arial" w:cs="Arial"/>
          <w:sz w:val="20"/>
          <w:szCs w:val="20"/>
        </w:rPr>
        <w:t xml:space="preserve">, MR </w:t>
      </w:r>
      <w:proofErr w:type="spellStart"/>
      <w:r w:rsidRPr="000C39E0">
        <w:rPr>
          <w:rFonts w:ascii="Arial" w:eastAsia="Times New Roman" w:hAnsi="Arial" w:cs="Arial"/>
          <w:sz w:val="20"/>
          <w:szCs w:val="20"/>
        </w:rPr>
        <w:t>Vakili</w:t>
      </w:r>
      <w:proofErr w:type="spellEnd"/>
      <w:r w:rsidRPr="000C39E0">
        <w:rPr>
          <w:rFonts w:ascii="Arial" w:eastAsia="Times New Roman" w:hAnsi="Arial" w:cs="Arial"/>
          <w:sz w:val="20"/>
          <w:szCs w:val="20"/>
        </w:rPr>
        <w:t>, A Mousavi, MM Gilani</w:t>
      </w:r>
    </w:p>
    <w:p w:rsidR="000C39E0" w:rsidRPr="000C39E0" w:rsidRDefault="000C39E0" w:rsidP="000C39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39E0">
        <w:rPr>
          <w:rFonts w:ascii="Arial" w:eastAsia="Times New Roman" w:hAnsi="Arial" w:cs="Arial"/>
          <w:sz w:val="20"/>
          <w:szCs w:val="20"/>
        </w:rPr>
        <w:t>of 4, 2</w:t>
      </w:r>
    </w:p>
    <w:p w:rsidR="000C39E0" w:rsidRPr="000C39E0" w:rsidRDefault="000C39E0" w:rsidP="000C39E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9E0">
        <w:rPr>
          <w:rFonts w:ascii="Arial" w:eastAsia="Times New Roman" w:hAnsi="Arial" w:cs="Arial"/>
          <w:b/>
          <w:bCs/>
          <w:sz w:val="20"/>
          <w:szCs w:val="20"/>
        </w:rPr>
        <w:t>21.</w:t>
      </w:r>
      <w:r w:rsidRPr="000C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history="1">
        <w:r w:rsidRPr="000C39E0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 xml:space="preserve">Presentation of a case with perineal and </w:t>
        </w:r>
        <w:proofErr w:type="spellStart"/>
        <w:r w:rsidRPr="000C39E0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bartholin</w:t>
        </w:r>
        <w:proofErr w:type="spellEnd"/>
        <w:r w:rsidRPr="000C39E0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 xml:space="preserve"> gland inflammations as an initial manifestation of acute myeloid leukemia: case report</w:t>
        </w:r>
      </w:hyperlink>
    </w:p>
    <w:p w:rsidR="000C39E0" w:rsidRPr="000C39E0" w:rsidRDefault="000C39E0" w:rsidP="000C39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C39E0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proofErr w:type="spellStart"/>
      <w:r w:rsidRPr="000C39E0">
        <w:rPr>
          <w:rFonts w:ascii="Arial" w:eastAsia="Times New Roman" w:hAnsi="Arial" w:cs="Arial"/>
          <w:b/>
          <w:bCs/>
          <w:sz w:val="20"/>
          <w:szCs w:val="20"/>
        </w:rPr>
        <w:t>Aminimoghaddam</w:t>
      </w:r>
      <w:proofErr w:type="spellEnd"/>
      <w:r w:rsidRPr="000C39E0">
        <w:rPr>
          <w:rFonts w:ascii="Arial" w:eastAsia="Times New Roman" w:hAnsi="Arial" w:cs="Arial"/>
          <w:b/>
          <w:bCs/>
          <w:sz w:val="20"/>
          <w:szCs w:val="20"/>
        </w:rPr>
        <w:t xml:space="preserve">, S </w:t>
      </w:r>
      <w:proofErr w:type="spellStart"/>
      <w:r w:rsidRPr="000C39E0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0C39E0">
        <w:rPr>
          <w:rFonts w:ascii="Arial" w:eastAsia="Times New Roman" w:hAnsi="Arial" w:cs="Arial"/>
          <w:b/>
          <w:bCs/>
          <w:sz w:val="20"/>
          <w:szCs w:val="20"/>
        </w:rPr>
        <w:t xml:space="preserve">, Z </w:t>
      </w:r>
      <w:proofErr w:type="spellStart"/>
      <w:r w:rsidRPr="000C39E0">
        <w:rPr>
          <w:rFonts w:ascii="Arial" w:eastAsia="Times New Roman" w:hAnsi="Arial" w:cs="Arial"/>
          <w:b/>
          <w:bCs/>
          <w:sz w:val="20"/>
          <w:szCs w:val="20"/>
        </w:rPr>
        <w:t>Najafi</w:t>
      </w:r>
      <w:proofErr w:type="spellEnd"/>
    </w:p>
    <w:p w:rsidR="000C39E0" w:rsidRDefault="000C39E0" w:rsidP="000C39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C39E0">
        <w:rPr>
          <w:rFonts w:ascii="Arial" w:eastAsia="Times New Roman" w:hAnsi="Arial" w:cs="Arial"/>
          <w:b/>
          <w:bCs/>
          <w:sz w:val="20"/>
          <w:szCs w:val="20"/>
        </w:rPr>
        <w:t>Tehran University Medical Journal TUMS Publications 77 (8), 532-536</w:t>
      </w:r>
    </w:p>
    <w:p w:rsidR="00C2054A" w:rsidRPr="000C39E0" w:rsidRDefault="00C2054A" w:rsidP="000C39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22.</w:t>
      </w:r>
    </w:p>
    <w:p w:rsidR="000C39E0" w:rsidRPr="00D96625" w:rsidRDefault="000C39E0" w:rsidP="00D966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2054A" w:rsidRPr="00C2054A" w:rsidRDefault="00B63A49" w:rsidP="00C20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8" w:history="1">
        <w:r w:rsidR="00C2054A" w:rsidRPr="00C2054A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Optimizing outcome of cesarean hysterectomy by performing placental imaging: a case report</w:t>
        </w:r>
      </w:hyperlink>
    </w:p>
    <w:p w:rsidR="00C2054A" w:rsidRPr="00C2054A" w:rsidRDefault="00C2054A" w:rsidP="00C205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2054A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proofErr w:type="spellStart"/>
      <w:r w:rsidRPr="00C2054A">
        <w:rPr>
          <w:rFonts w:ascii="Arial" w:eastAsia="Times New Roman" w:hAnsi="Arial" w:cs="Arial"/>
          <w:b/>
          <w:bCs/>
          <w:sz w:val="20"/>
          <w:szCs w:val="20"/>
        </w:rPr>
        <w:t>Aminimoghaddam</w:t>
      </w:r>
      <w:proofErr w:type="spellEnd"/>
      <w:r w:rsidRPr="00C2054A">
        <w:rPr>
          <w:rFonts w:ascii="Arial" w:eastAsia="Times New Roman" w:hAnsi="Arial" w:cs="Arial"/>
          <w:b/>
          <w:bCs/>
          <w:sz w:val="20"/>
          <w:szCs w:val="20"/>
        </w:rPr>
        <w:t xml:space="preserve">, S </w:t>
      </w:r>
      <w:proofErr w:type="spellStart"/>
      <w:r w:rsidRPr="00C2054A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  <w:r w:rsidRPr="00C2054A">
        <w:rPr>
          <w:rFonts w:ascii="Arial" w:eastAsia="Times New Roman" w:hAnsi="Arial" w:cs="Arial"/>
          <w:b/>
          <w:bCs/>
          <w:sz w:val="20"/>
          <w:szCs w:val="20"/>
        </w:rPr>
        <w:t xml:space="preserve">, F </w:t>
      </w:r>
      <w:proofErr w:type="spellStart"/>
      <w:r w:rsidRPr="00C2054A">
        <w:rPr>
          <w:rFonts w:ascii="Arial" w:eastAsia="Times New Roman" w:hAnsi="Arial" w:cs="Arial"/>
          <w:b/>
          <w:bCs/>
          <w:sz w:val="20"/>
          <w:szCs w:val="20"/>
        </w:rPr>
        <w:t>Chegini</w:t>
      </w:r>
      <w:proofErr w:type="spellEnd"/>
    </w:p>
    <w:p w:rsidR="00C2054A" w:rsidRDefault="00C2054A" w:rsidP="00C205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2054A">
        <w:rPr>
          <w:rFonts w:ascii="Arial" w:eastAsia="Times New Roman" w:hAnsi="Arial" w:cs="Arial"/>
          <w:b/>
          <w:bCs/>
          <w:sz w:val="20"/>
          <w:szCs w:val="20"/>
        </w:rPr>
        <w:t>Tehran University Medical Journal TUMS Publications 77 (7), 463-468</w:t>
      </w:r>
    </w:p>
    <w:p w:rsidR="00C2054A" w:rsidRPr="00C2054A" w:rsidRDefault="00C2054A" w:rsidP="00C205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23.</w:t>
      </w:r>
    </w:p>
    <w:p w:rsidR="00C2054A" w:rsidRPr="00C2054A" w:rsidRDefault="00B63A49" w:rsidP="00C20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9" w:history="1">
        <w:r w:rsidR="00C2054A" w:rsidRPr="00C2054A">
          <w:rPr>
            <w:rFonts w:ascii="Arial" w:eastAsia="Times New Roman" w:hAnsi="Arial" w:cs="Arial"/>
            <w:b/>
            <w:bCs/>
            <w:sz w:val="24"/>
            <w:szCs w:val="24"/>
            <w:shd w:val="clear" w:color="auto" w:fill="FFFFFF"/>
          </w:rPr>
          <w:t>The Association of Gestational Trophoblastic Neoplasia and Misoprostol Administered Before Suction Curettage of Molar Pregnancy</w:t>
        </w:r>
      </w:hyperlink>
    </w:p>
    <w:p w:rsidR="00C2054A" w:rsidRDefault="00C2054A" w:rsidP="00C205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2054A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proofErr w:type="spellStart"/>
      <w:r w:rsidRPr="00C2054A">
        <w:rPr>
          <w:rFonts w:ascii="Arial" w:eastAsia="Times New Roman" w:hAnsi="Arial" w:cs="Arial"/>
          <w:b/>
          <w:bCs/>
          <w:sz w:val="20"/>
          <w:szCs w:val="20"/>
        </w:rPr>
        <w:t>Aminimoghaddam</w:t>
      </w:r>
      <w:proofErr w:type="spellEnd"/>
      <w:r w:rsidRPr="00C2054A">
        <w:rPr>
          <w:rFonts w:ascii="Arial" w:eastAsia="Times New Roman" w:hAnsi="Arial" w:cs="Arial"/>
          <w:b/>
          <w:bCs/>
          <w:sz w:val="20"/>
          <w:szCs w:val="20"/>
        </w:rPr>
        <w:t xml:space="preserve">, A Ahmad, S </w:t>
      </w:r>
      <w:proofErr w:type="spellStart"/>
      <w:r w:rsidRPr="00C2054A">
        <w:rPr>
          <w:rFonts w:ascii="Arial" w:eastAsia="Times New Roman" w:hAnsi="Arial" w:cs="Arial"/>
          <w:b/>
          <w:bCs/>
          <w:sz w:val="20"/>
          <w:szCs w:val="20"/>
        </w:rPr>
        <w:t>Nassiri</w:t>
      </w:r>
      <w:proofErr w:type="spellEnd"/>
    </w:p>
    <w:p w:rsidR="00DB479A" w:rsidRPr="00C2054A" w:rsidRDefault="00DB479A" w:rsidP="00C205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24</w:t>
      </w:r>
      <w:r w:rsidRPr="00DB479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B479A">
        <w:rPr>
          <w:b/>
          <w:bCs/>
          <w:sz w:val="24"/>
          <w:szCs w:val="24"/>
        </w:rPr>
        <w:t xml:space="preserve"> </w:t>
      </w:r>
      <w:hyperlink r:id="rId50" w:history="1">
        <w:r w:rsidRPr="00DB479A">
          <w:rPr>
            <w:rFonts w:ascii="Helvetica" w:hAnsi="Helvetica" w:cs="Helvetica"/>
            <w:b/>
            <w:bCs/>
            <w:sz w:val="24"/>
            <w:szCs w:val="24"/>
            <w:bdr w:val="none" w:sz="0" w:space="0" w:color="auto" w:frame="1"/>
            <w:shd w:val="clear" w:color="auto" w:fill="F2F2F2"/>
          </w:rPr>
          <w:t>Scalp Metastasis of Cervical Cancer with Favorable Outcome</w:t>
        </w:r>
      </w:hyperlink>
      <w:r w:rsidRPr="00DB479A">
        <w:rPr>
          <w:rFonts w:ascii="Helvetica" w:hAnsi="Helvetica" w:cs="Helvetica"/>
          <w:b/>
          <w:bCs/>
          <w:sz w:val="24"/>
          <w:szCs w:val="24"/>
        </w:rPr>
        <w:br/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Elham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Saffarieh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,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Setare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Nassiri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,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Maedeh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 Brahman,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Soheila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Amini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Moghaddam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, </w:t>
      </w:r>
      <w:proofErr w:type="spellStart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>Shima</w:t>
      </w:r>
      <w:proofErr w:type="spellEnd"/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t xml:space="preserve"> Hosseini</w:t>
      </w:r>
      <w:r w:rsidRPr="00DB479A">
        <w:rPr>
          <w:rFonts w:ascii="Helvetica" w:hAnsi="Helvetica" w:cs="Helvetica"/>
          <w:b/>
          <w:bCs/>
          <w:sz w:val="24"/>
          <w:szCs w:val="24"/>
          <w:shd w:val="clear" w:color="auto" w:fill="F2F2F2"/>
        </w:rPr>
        <w:br/>
      </w:r>
    </w:p>
    <w:p w:rsidR="00D96625" w:rsidRDefault="00DB479A" w:rsidP="0026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B479A">
        <w:rPr>
          <w:rFonts w:ascii="Arial" w:eastAsia="Times New Roman" w:hAnsi="Arial" w:cs="Arial"/>
          <w:b/>
          <w:bCs/>
          <w:sz w:val="24"/>
          <w:szCs w:val="24"/>
        </w:rPr>
        <w:t xml:space="preserve">International journal of woman health and reproduction </w:t>
      </w:r>
      <w:proofErr w:type="spellStart"/>
      <w:r w:rsidRPr="00DB479A">
        <w:rPr>
          <w:rFonts w:ascii="Arial" w:eastAsia="Times New Roman" w:hAnsi="Arial" w:cs="Arial"/>
          <w:b/>
          <w:bCs/>
          <w:sz w:val="24"/>
          <w:szCs w:val="24"/>
        </w:rPr>
        <w:t>sciensec</w:t>
      </w:r>
      <w:proofErr w:type="spellEnd"/>
      <w:r w:rsidRPr="00DB479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8D07A8" w:rsidRDefault="008D07A8" w:rsidP="008D07A8">
      <w:pPr>
        <w:pStyle w:val="Heading2"/>
        <w:shd w:val="clear" w:color="auto" w:fill="FFFFFF"/>
        <w:spacing w:before="75" w:after="75"/>
        <w:rPr>
          <w:rFonts w:ascii="Arial" w:hAnsi="Arial" w:cs="Arial"/>
          <w:b/>
          <w:bCs/>
          <w:color w:val="auto"/>
          <w:sz w:val="17"/>
          <w:szCs w:val="17"/>
          <w:shd w:val="clear" w:color="auto" w:fill="FFFFFF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25.</w:t>
      </w:r>
      <w:r w:rsidRPr="008D07A8">
        <w:rPr>
          <w:rFonts w:ascii="Arial" w:eastAsia="Times New Roman" w:hAnsi="Arial" w:cs="Arial"/>
          <w:color w:val="111111"/>
          <w:kern w:val="36"/>
          <w:sz w:val="48"/>
          <w:szCs w:val="48"/>
        </w:rPr>
        <w:t xml:space="preserve"> </w:t>
      </w:r>
      <w:r w:rsidRPr="008D07A8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  <w:t xml:space="preserve">Incidence of shivering and analgesic quality and complications after cesarean section under spinal anesthesia with or </w:t>
      </w:r>
      <w:proofErr w:type="spellStart"/>
      <w:r w:rsidRPr="008D07A8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  <w:t>withoutintrathecalsufentanil</w:t>
      </w:r>
      <w:proofErr w:type="spellEnd"/>
      <w:r w:rsidRPr="008D07A8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  <w:t xml:space="preserve"> and tramadol.</w:t>
      </w:r>
      <w:r w:rsidRPr="008D07A8">
        <w:rPr>
          <w:rFonts w:ascii="Arial" w:eastAsia="Times New Roman" w:hAnsi="Arial" w:cs="Arial"/>
          <w:b/>
          <w:bCs/>
          <w:caps/>
          <w:color w:val="auto"/>
          <w:sz w:val="20"/>
          <w:szCs w:val="20"/>
        </w:rPr>
        <w:t xml:space="preserve"> IJPR INCLUDED IN UGC-APPROVED LIST OF JOURNALS - REF. NO. IS SL. NO. 4812 &amp; J. NO. 63703</w:t>
      </w:r>
      <w:r w:rsidRPr="008D07A8">
        <w:rPr>
          <w:rFonts w:ascii="Arial" w:hAnsi="Arial" w:cs="Arial"/>
          <w:b/>
          <w:bCs/>
          <w:color w:val="auto"/>
          <w:sz w:val="17"/>
          <w:szCs w:val="17"/>
          <w:shd w:val="clear" w:color="auto" w:fill="FFFFFF"/>
        </w:rPr>
        <w:t xml:space="preserve"> ELHAM SAFFARIEH, BABAK HOSSEINZADEH </w:t>
      </w:r>
      <w:proofErr w:type="gramStart"/>
      <w:r w:rsidRPr="008D07A8">
        <w:rPr>
          <w:rFonts w:ascii="Arial" w:hAnsi="Arial" w:cs="Arial"/>
          <w:b/>
          <w:bCs/>
          <w:color w:val="auto"/>
          <w:sz w:val="17"/>
          <w:szCs w:val="17"/>
          <w:shd w:val="clear" w:color="auto" w:fill="FFFFFF"/>
        </w:rPr>
        <w:t>ZOROUFCHI ,</w:t>
      </w:r>
      <w:proofErr w:type="gramEnd"/>
      <w:r w:rsidRPr="008D07A8">
        <w:rPr>
          <w:rFonts w:ascii="Arial" w:hAnsi="Arial" w:cs="Arial"/>
          <w:b/>
          <w:bCs/>
          <w:color w:val="auto"/>
          <w:sz w:val="17"/>
          <w:szCs w:val="17"/>
          <w:shd w:val="clear" w:color="auto" w:fill="FFFFFF"/>
        </w:rPr>
        <w:t xml:space="preserve"> ATOUSA NAJMALDIN, SETARE NASSIRI</w:t>
      </w:r>
    </w:p>
    <w:p w:rsidR="002A5B55" w:rsidRPr="002A5B55" w:rsidRDefault="002A5B55" w:rsidP="002A5B55"/>
    <w:p w:rsidR="002A5B55" w:rsidRPr="002A5B55" w:rsidRDefault="002A5B55" w:rsidP="002A5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B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</w:t>
      </w:r>
      <w:hyperlink r:id="rId51" w:history="1">
        <w:r w:rsidRPr="002A5B5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A COVID-19 pregnant patient with thrombotic thrombocytopenic purpura: a case report</w:t>
        </w:r>
      </w:hyperlink>
    </w:p>
    <w:p w:rsidR="002A5B55" w:rsidRP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Aminimoghaddam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N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Afrooz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Nasiri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OM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Nejad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F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Mahmoudzadeh</w:t>
      </w:r>
      <w:proofErr w:type="spellEnd"/>
    </w:p>
    <w:p w:rsid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Journal of Medical Case Reports 15 (1), 1-6</w:t>
      </w:r>
    </w:p>
    <w:p w:rsid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A5B55" w:rsidRP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A5B55" w:rsidRPr="002A5B55" w:rsidRDefault="002A5B55" w:rsidP="002A5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B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</w:t>
      </w:r>
      <w:hyperlink r:id="rId52" w:history="1">
        <w:r w:rsidRPr="002A5B5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The effect of </w:t>
        </w:r>
        <w:r w:rsidRPr="002A5B55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u w:val="single"/>
            <w:shd w:val="clear" w:color="auto" w:fill="FFFFFF"/>
          </w:rPr>
          <w:t>N</w:t>
        </w:r>
        <w:r w:rsidRPr="002A5B55">
          <w:rPr>
            <w:rFonts w:ascii="Cambria Math" w:eastAsia="Times New Roman" w:hAnsi="Cambria Math" w:cs="Cambria Math"/>
            <w:color w:val="000000" w:themeColor="text1"/>
            <w:sz w:val="24"/>
            <w:szCs w:val="24"/>
            <w:u w:val="single"/>
            <w:shd w:val="clear" w:color="auto" w:fill="FFFFFF"/>
          </w:rPr>
          <w:t>‐</w:t>
        </w:r>
        <w:r w:rsidRPr="002A5B5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acetyl cysteine on the volume of uterine leiomyoma: A randomized clinical trial</w:t>
        </w:r>
      </w:hyperlink>
    </w:p>
    <w:p w:rsidR="002A5B55" w:rsidRP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Aghaamoo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A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Zandbina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E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Saffarieh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Nassiri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>*</w:t>
      </w:r>
    </w:p>
    <w:p w:rsid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International Journal of Gynecology &amp; Obstetrics</w:t>
      </w:r>
    </w:p>
    <w:p w:rsid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A5B55" w:rsidRPr="002A5B55" w:rsidRDefault="002A5B55" w:rsidP="002A5B5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28.</w:t>
      </w:r>
      <w:r w:rsidRPr="002A5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history="1">
        <w:r w:rsidRPr="002A5B5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Clinical features of pregnant women in Iran who died due to COVID</w:t>
        </w:r>
        <w:r w:rsidRPr="002A5B55">
          <w:rPr>
            <w:rFonts w:ascii="Cambria Math" w:eastAsia="Times New Roman" w:hAnsi="Cambria Math" w:cs="Cambria Math"/>
            <w:color w:val="000000" w:themeColor="text1"/>
            <w:sz w:val="24"/>
            <w:szCs w:val="24"/>
            <w:u w:val="single"/>
            <w:shd w:val="clear" w:color="auto" w:fill="FFFFFF"/>
          </w:rPr>
          <w:t>‐</w:t>
        </w:r>
        <w:r w:rsidRPr="002A5B5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19</w:t>
        </w:r>
      </w:hyperlink>
    </w:p>
    <w:p w:rsidR="002A5B55" w:rsidRP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Amini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Moghadam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P Dini, S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Nassiri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Motavaselian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M </w:t>
      </w:r>
      <w:proofErr w:type="spellStart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Hajibaba</w:t>
      </w:r>
      <w:proofErr w:type="spellEnd"/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, ...</w:t>
      </w:r>
    </w:p>
    <w:p w:rsidR="002A5B55" w:rsidRP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A5B55">
        <w:rPr>
          <w:rFonts w:ascii="Arial" w:eastAsia="Times New Roman" w:hAnsi="Arial" w:cs="Arial"/>
          <w:color w:val="000000" w:themeColor="text1"/>
          <w:sz w:val="20"/>
          <w:szCs w:val="20"/>
        </w:rPr>
        <w:t>International Journal of Gynecology &amp; Obstetrics</w:t>
      </w:r>
    </w:p>
    <w:p w:rsidR="002A5B55" w:rsidRPr="002A5B55" w:rsidRDefault="002A5B55" w:rsidP="002A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945404" w:rsidRPr="00945404" w:rsidRDefault="00945404" w:rsidP="009454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</w:t>
      </w:r>
      <w:hyperlink r:id="rId54" w:history="1">
        <w:r w:rsidRPr="0094540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Favorable Outcome of Disseminated Intravascular Coagulation in a Pregnant Woman due to Tuberculosis: A</w:t>
        </w:r>
      </w:hyperlink>
    </w:p>
    <w:p w:rsidR="00945404" w:rsidRDefault="00945404" w:rsidP="00945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 Dini, S </w:t>
      </w:r>
      <w:proofErr w:type="spellStart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>Aminimoghaddam</w:t>
      </w:r>
      <w:proofErr w:type="spellEnd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 </w:t>
      </w:r>
      <w:proofErr w:type="spellStart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>Nassiri</w:t>
      </w:r>
      <w:proofErr w:type="spellEnd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*, V </w:t>
      </w:r>
      <w:proofErr w:type="spellStart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>Kaveh</w:t>
      </w:r>
      <w:proofErr w:type="spellEnd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 </w:t>
      </w:r>
      <w:proofErr w:type="spellStart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>Sadeghi</w:t>
      </w:r>
      <w:proofErr w:type="spellEnd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 </w:t>
      </w:r>
      <w:proofErr w:type="spellStart"/>
      <w:r w:rsidRPr="00945404">
        <w:rPr>
          <w:rFonts w:ascii="Arial" w:eastAsia="Times New Roman" w:hAnsi="Arial" w:cs="Arial"/>
          <w:color w:val="000000" w:themeColor="text1"/>
          <w:sz w:val="20"/>
          <w:szCs w:val="20"/>
        </w:rPr>
        <w:t>Moslemi</w:t>
      </w:r>
      <w:proofErr w:type="spellEnd"/>
    </w:p>
    <w:p w:rsidR="00B63A49" w:rsidRDefault="00B63A49" w:rsidP="00945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B63A49" w:rsidRPr="00B63A49" w:rsidRDefault="00B63A49" w:rsidP="00B63A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3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</w:t>
      </w:r>
      <w:hyperlink r:id="rId55" w:history="1">
        <w:r w:rsidRPr="00B63A4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Successful Surgical Procedure of Vaginal Cancer Located at the Mid Portion of the Vagina: A Case Report</w:t>
        </w:r>
      </w:hyperlink>
    </w:p>
    <w:p w:rsidR="00B63A49" w:rsidRPr="00B63A49" w:rsidRDefault="00B63A49" w:rsidP="00B63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 </w:t>
      </w:r>
      <w:proofErr w:type="spellStart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>Aminimoghaddam</w:t>
      </w:r>
      <w:proofErr w:type="spellEnd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 </w:t>
      </w:r>
      <w:proofErr w:type="spellStart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>Nassiri</w:t>
      </w:r>
      <w:proofErr w:type="spellEnd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*, M </w:t>
      </w:r>
      <w:proofErr w:type="spellStart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>Barahman</w:t>
      </w:r>
      <w:proofErr w:type="spellEnd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E </w:t>
      </w:r>
      <w:proofErr w:type="spellStart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>Hemmatyar</w:t>
      </w:r>
      <w:proofErr w:type="spellEnd"/>
      <w:r w:rsidRPr="00B63A49">
        <w:rPr>
          <w:rFonts w:ascii="Arial" w:eastAsia="Times New Roman" w:hAnsi="Arial" w:cs="Arial"/>
          <w:color w:val="000000" w:themeColor="text1"/>
          <w:sz w:val="20"/>
          <w:szCs w:val="20"/>
        </w:rPr>
        <w:t>, ...</w:t>
      </w:r>
    </w:p>
    <w:p w:rsidR="00B63A49" w:rsidRPr="00B63A49" w:rsidRDefault="00B63A49" w:rsidP="00945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B63A49" w:rsidRPr="00945404" w:rsidRDefault="00B63A49" w:rsidP="00945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8D07A8" w:rsidRPr="002A5B55" w:rsidRDefault="008D07A8" w:rsidP="002651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sectPr w:rsidR="008D07A8" w:rsidRPr="002A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FangsongStd-Regular">
    <w:altName w:val="Microsoft JhengHei 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g-1ff5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D8E"/>
    <w:multiLevelType w:val="hybridMultilevel"/>
    <w:tmpl w:val="2BD0392C"/>
    <w:lvl w:ilvl="0" w:tplc="E0328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066F"/>
    <w:multiLevelType w:val="hybridMultilevel"/>
    <w:tmpl w:val="DFD45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F7D63E5"/>
    <w:multiLevelType w:val="hybridMultilevel"/>
    <w:tmpl w:val="7356399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15A"/>
    <w:multiLevelType w:val="hybridMultilevel"/>
    <w:tmpl w:val="AC50F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64"/>
    <w:rsid w:val="00034A36"/>
    <w:rsid w:val="000C39E0"/>
    <w:rsid w:val="000D170F"/>
    <w:rsid w:val="000D2844"/>
    <w:rsid w:val="000E6CBA"/>
    <w:rsid w:val="00194891"/>
    <w:rsid w:val="002352B0"/>
    <w:rsid w:val="00245C5B"/>
    <w:rsid w:val="00261E27"/>
    <w:rsid w:val="0026519B"/>
    <w:rsid w:val="0029731D"/>
    <w:rsid w:val="002A5B55"/>
    <w:rsid w:val="002B70FF"/>
    <w:rsid w:val="002D778A"/>
    <w:rsid w:val="003408B6"/>
    <w:rsid w:val="003A1608"/>
    <w:rsid w:val="004F1055"/>
    <w:rsid w:val="00594A64"/>
    <w:rsid w:val="005D32AA"/>
    <w:rsid w:val="0061762C"/>
    <w:rsid w:val="00730A8E"/>
    <w:rsid w:val="0073566D"/>
    <w:rsid w:val="00735C4B"/>
    <w:rsid w:val="007366B2"/>
    <w:rsid w:val="0074485F"/>
    <w:rsid w:val="00751C5B"/>
    <w:rsid w:val="00793D2F"/>
    <w:rsid w:val="0081594F"/>
    <w:rsid w:val="008D07A8"/>
    <w:rsid w:val="00934F6C"/>
    <w:rsid w:val="009417DB"/>
    <w:rsid w:val="00945404"/>
    <w:rsid w:val="00953873"/>
    <w:rsid w:val="0095551C"/>
    <w:rsid w:val="00993025"/>
    <w:rsid w:val="009F43F8"/>
    <w:rsid w:val="00A32B25"/>
    <w:rsid w:val="00A56C94"/>
    <w:rsid w:val="00B13464"/>
    <w:rsid w:val="00B63A49"/>
    <w:rsid w:val="00BE42B3"/>
    <w:rsid w:val="00C04B60"/>
    <w:rsid w:val="00C2054A"/>
    <w:rsid w:val="00C760D2"/>
    <w:rsid w:val="00C925DE"/>
    <w:rsid w:val="00D316E9"/>
    <w:rsid w:val="00D34923"/>
    <w:rsid w:val="00D96625"/>
    <w:rsid w:val="00DB479A"/>
    <w:rsid w:val="00DC1012"/>
    <w:rsid w:val="00DF70EF"/>
    <w:rsid w:val="00E25FF7"/>
    <w:rsid w:val="00EE4E04"/>
    <w:rsid w:val="00EF6EC5"/>
    <w:rsid w:val="00F326F5"/>
    <w:rsid w:val="00F37B33"/>
    <w:rsid w:val="00F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6237"/>
  <w15:chartTrackingRefBased/>
  <w15:docId w15:val="{51D8A1DB-C939-4D64-91C0-7FE4CCB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1D"/>
    <w:pPr>
      <w:bidi/>
      <w:spacing w:after="200" w:line="276" w:lineRule="auto"/>
      <w:ind w:left="720"/>
      <w:contextualSpacing/>
    </w:pPr>
    <w:rPr>
      <w:lang w:bidi="fa-IR"/>
    </w:rPr>
  </w:style>
  <w:style w:type="character" w:styleId="Strong">
    <w:name w:val="Strong"/>
    <w:basedOn w:val="DefaultParagraphFont"/>
    <w:uiPriority w:val="22"/>
    <w:qFormat/>
    <w:rsid w:val="00A56C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6C94"/>
    <w:rPr>
      <w:color w:val="0000FF"/>
      <w:u w:val="single"/>
    </w:rPr>
  </w:style>
  <w:style w:type="character" w:customStyle="1" w:styleId="A1">
    <w:name w:val="A1"/>
    <w:uiPriority w:val="99"/>
    <w:rsid w:val="00A56C94"/>
    <w:rPr>
      <w:rFonts w:cs="Cambria"/>
      <w:b/>
      <w:bCs/>
      <w:color w:val="00000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D07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7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gcr.com/en/articles/8358.html" TargetMode="External"/><Relationship Id="rId18" Type="http://schemas.openxmlformats.org/officeDocument/2006/relationships/hyperlink" Target="http://jogcr.com/en/articles/8358.html" TargetMode="External"/><Relationship Id="rId26" Type="http://schemas.openxmlformats.org/officeDocument/2006/relationships/hyperlink" Target="http://jogcr.com/en/articles/8358.html" TargetMode="External"/><Relationship Id="rId39" Type="http://schemas.openxmlformats.org/officeDocument/2006/relationships/hyperlink" Target="http://jogcr.com/en/articles/8358.html" TargetMode="External"/><Relationship Id="rId21" Type="http://schemas.openxmlformats.org/officeDocument/2006/relationships/hyperlink" Target="http://jogcr.com/en/articles/8358.html" TargetMode="External"/><Relationship Id="rId34" Type="http://schemas.openxmlformats.org/officeDocument/2006/relationships/hyperlink" Target="http://jogcr.com/en/articles/8358.html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http://www.ijwhr.net/text.php?id=486" TargetMode="External"/><Relationship Id="rId55" Type="http://schemas.openxmlformats.org/officeDocument/2006/relationships/hyperlink" Target="javascript:void(0)" TargetMode="External"/><Relationship Id="rId7" Type="http://schemas.openxmlformats.org/officeDocument/2006/relationships/hyperlink" Target="http://jogcr.com/en/search/result.html?q=Setare%20Nasiri" TargetMode="External"/><Relationship Id="rId2" Type="http://schemas.openxmlformats.org/officeDocument/2006/relationships/styles" Target="styles.xml"/><Relationship Id="rId16" Type="http://schemas.openxmlformats.org/officeDocument/2006/relationships/hyperlink" Target="http://jogcr.com/en/search/result.html?q=Setare%20Nasiri" TargetMode="External"/><Relationship Id="rId29" Type="http://schemas.openxmlformats.org/officeDocument/2006/relationships/hyperlink" Target="http://jogcr.com/en/articles/8358.html" TargetMode="External"/><Relationship Id="rId11" Type="http://schemas.openxmlformats.org/officeDocument/2006/relationships/hyperlink" Target="http://jogcr.com/en/articles/8358.html" TargetMode="External"/><Relationship Id="rId24" Type="http://schemas.openxmlformats.org/officeDocument/2006/relationships/hyperlink" Target="http://jogcr.com/en/articles/8358.html" TargetMode="External"/><Relationship Id="rId32" Type="http://schemas.openxmlformats.org/officeDocument/2006/relationships/hyperlink" Target="http://jogcr.com/en/search/result.html?q=Mohammad%20Rahim%20Vakili" TargetMode="External"/><Relationship Id="rId37" Type="http://schemas.openxmlformats.org/officeDocument/2006/relationships/hyperlink" Target="http://jogcr.com/en/articles/8358.html" TargetMode="External"/><Relationship Id="rId40" Type="http://schemas.openxmlformats.org/officeDocument/2006/relationships/hyperlink" Target="http://jogcr.com/en/search/result.html?q=Mohammad%20Rahim%20Vakili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" Type="http://schemas.openxmlformats.org/officeDocument/2006/relationships/hyperlink" Target="https://www.ncbi.nlm.nih.gov/pmc/articles/PMC3702089/" TargetMode="External"/><Relationship Id="rId19" Type="http://schemas.openxmlformats.org/officeDocument/2006/relationships/hyperlink" Target="http://jogcr.com/en/articles/83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gcr.com/en/articles/8358.html" TargetMode="External"/><Relationship Id="rId14" Type="http://schemas.openxmlformats.org/officeDocument/2006/relationships/hyperlink" Target="http://jogcr.com/en/search/result.html?q=Mohammad%20Rahim%20Vakili" TargetMode="External"/><Relationship Id="rId22" Type="http://schemas.openxmlformats.org/officeDocument/2006/relationships/hyperlink" Target="http://jogcr.com/en/articles/8358.html" TargetMode="External"/><Relationship Id="rId27" Type="http://schemas.openxmlformats.org/officeDocument/2006/relationships/hyperlink" Target="http://jogcr.com/en/articles/8358.html" TargetMode="External"/><Relationship Id="rId30" Type="http://schemas.openxmlformats.org/officeDocument/2006/relationships/hyperlink" Target="http://jogcr.com/en/articles/8358.html" TargetMode="External"/><Relationship Id="rId35" Type="http://schemas.openxmlformats.org/officeDocument/2006/relationships/hyperlink" Target="http://jogcr.com/en/articles/8358.html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jogcr.com/en/articles/8358.html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jogcr.com/en/articles/8358.html" TargetMode="External"/><Relationship Id="rId17" Type="http://schemas.openxmlformats.org/officeDocument/2006/relationships/hyperlink" Target="http://jogcr.com/en/articles/8358.html" TargetMode="External"/><Relationship Id="rId25" Type="http://schemas.openxmlformats.org/officeDocument/2006/relationships/hyperlink" Target="http://jogcr.com/en/search/result.html?q=Setare%20Nasiri" TargetMode="External"/><Relationship Id="rId33" Type="http://schemas.openxmlformats.org/officeDocument/2006/relationships/hyperlink" Target="http://jogcr.com/en/search/result.html?q=Setare%20Nasiri" TargetMode="External"/><Relationship Id="rId38" Type="http://schemas.openxmlformats.org/officeDocument/2006/relationships/hyperlink" Target="http://jogcr.com/en/articles/8358.html" TargetMode="External"/><Relationship Id="rId46" Type="http://schemas.openxmlformats.org/officeDocument/2006/relationships/hyperlink" Target="javascript:void(0)" TargetMode="External"/><Relationship Id="rId20" Type="http://schemas.openxmlformats.org/officeDocument/2006/relationships/hyperlink" Target="http://jogcr.com/en/articles/8358.html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3702089/" TargetMode="External"/><Relationship Id="rId15" Type="http://schemas.openxmlformats.org/officeDocument/2006/relationships/hyperlink" Target="http://jogcr.com/en/articles/8358.html" TargetMode="External"/><Relationship Id="rId23" Type="http://schemas.openxmlformats.org/officeDocument/2006/relationships/hyperlink" Target="http://jogcr.com/en/search/result.html?q=Mohammad%20Rahim%20Vakili" TargetMode="External"/><Relationship Id="rId28" Type="http://schemas.openxmlformats.org/officeDocument/2006/relationships/hyperlink" Target="http://jogcr.com/en/articles/8358.html" TargetMode="External"/><Relationship Id="rId36" Type="http://schemas.openxmlformats.org/officeDocument/2006/relationships/hyperlink" Target="http://jogcr.com/en/articles/8358.html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jogcr.com/en/articles/8358.html" TargetMode="External"/><Relationship Id="rId31" Type="http://schemas.openxmlformats.org/officeDocument/2006/relationships/hyperlink" Target="http://jogcr.com/en/articles/8358.html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53</cp:revision>
  <dcterms:created xsi:type="dcterms:W3CDTF">2018-05-13T05:36:00Z</dcterms:created>
  <dcterms:modified xsi:type="dcterms:W3CDTF">2021-04-08T07:11:00Z</dcterms:modified>
</cp:coreProperties>
</file>